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53" w:rsidRPr="00EE0787" w:rsidRDefault="000F0A53" w:rsidP="002F7B40">
      <w:pPr>
        <w:tabs>
          <w:tab w:val="num" w:pos="0"/>
        </w:tabs>
        <w:spacing w:line="360" w:lineRule="auto"/>
        <w:jc w:val="center"/>
        <w:rPr>
          <w:rFonts w:asciiTheme="minorEastAsia" w:eastAsiaTheme="minorEastAsia" w:hAnsiTheme="minorEastAsia"/>
          <w:b/>
          <w:sz w:val="32"/>
          <w:szCs w:val="32"/>
        </w:rPr>
      </w:pPr>
      <w:r w:rsidRPr="00EE0787">
        <w:rPr>
          <w:rFonts w:asciiTheme="minorEastAsia" w:eastAsiaTheme="minorEastAsia" w:hAnsiTheme="minorEastAsia" w:hint="eastAsia"/>
          <w:b/>
          <w:sz w:val="32"/>
          <w:szCs w:val="32"/>
        </w:rPr>
        <w:t>北京大学第六医院</w:t>
      </w:r>
    </w:p>
    <w:p w:rsidR="0096292A" w:rsidRPr="00EE0787" w:rsidRDefault="000F0A53" w:rsidP="00425FF7">
      <w:pPr>
        <w:tabs>
          <w:tab w:val="num" w:pos="0"/>
        </w:tabs>
        <w:spacing w:line="360" w:lineRule="auto"/>
        <w:jc w:val="center"/>
        <w:rPr>
          <w:rFonts w:asciiTheme="minorEastAsia" w:eastAsiaTheme="minorEastAsia" w:hAnsiTheme="minorEastAsia"/>
          <w:b/>
          <w:sz w:val="32"/>
          <w:szCs w:val="32"/>
        </w:rPr>
      </w:pPr>
      <w:r w:rsidRPr="00EE0787">
        <w:rPr>
          <w:rFonts w:asciiTheme="minorEastAsia" w:eastAsiaTheme="minorEastAsia" w:hAnsiTheme="minorEastAsia" w:hint="eastAsia"/>
          <w:b/>
          <w:sz w:val="32"/>
          <w:szCs w:val="32"/>
        </w:rPr>
        <w:t>第三届</w:t>
      </w:r>
      <w:r w:rsidR="00E35340" w:rsidRPr="00EE0787">
        <w:rPr>
          <w:rFonts w:asciiTheme="minorEastAsia" w:eastAsiaTheme="minorEastAsia" w:hAnsiTheme="minorEastAsia" w:hint="eastAsia"/>
          <w:b/>
          <w:sz w:val="32"/>
          <w:szCs w:val="32"/>
        </w:rPr>
        <w:t>精神专科</w:t>
      </w:r>
      <w:r w:rsidR="00EB779C" w:rsidRPr="00EE0787">
        <w:rPr>
          <w:rFonts w:asciiTheme="minorEastAsia" w:eastAsiaTheme="minorEastAsia" w:hAnsiTheme="minorEastAsia" w:hint="eastAsia"/>
          <w:b/>
          <w:sz w:val="32"/>
          <w:szCs w:val="32"/>
        </w:rPr>
        <w:t>医院管理</w:t>
      </w:r>
      <w:r w:rsidRPr="00EE0787">
        <w:rPr>
          <w:rFonts w:asciiTheme="minorEastAsia" w:eastAsiaTheme="minorEastAsia" w:hAnsiTheme="minorEastAsia" w:hint="eastAsia"/>
          <w:b/>
          <w:sz w:val="32"/>
          <w:szCs w:val="32"/>
        </w:rPr>
        <w:t>论坛通知</w:t>
      </w:r>
    </w:p>
    <w:p w:rsidR="00EE0787" w:rsidRPr="00EE0787" w:rsidRDefault="00EE0787" w:rsidP="00425FF7">
      <w:pPr>
        <w:tabs>
          <w:tab w:val="num" w:pos="0"/>
        </w:tabs>
        <w:spacing w:line="360" w:lineRule="auto"/>
        <w:jc w:val="center"/>
        <w:rPr>
          <w:rFonts w:asciiTheme="minorEastAsia" w:eastAsiaTheme="minorEastAsia" w:hAnsiTheme="minorEastAsia"/>
          <w:sz w:val="32"/>
          <w:szCs w:val="32"/>
        </w:rPr>
      </w:pPr>
    </w:p>
    <w:p w:rsidR="00542DC8" w:rsidRPr="00EE0787" w:rsidRDefault="005C4F84" w:rsidP="00666611">
      <w:pPr>
        <w:tabs>
          <w:tab w:val="num" w:pos="0"/>
        </w:tabs>
        <w:spacing w:line="360" w:lineRule="auto"/>
        <w:ind w:firstLineChars="200" w:firstLine="480"/>
        <w:rPr>
          <w:rFonts w:asciiTheme="minorEastAsia" w:eastAsiaTheme="minorEastAsia" w:hAnsiTheme="minorEastAsia"/>
          <w:sz w:val="24"/>
        </w:rPr>
      </w:pPr>
      <w:r w:rsidRPr="00EE0787">
        <w:rPr>
          <w:rFonts w:asciiTheme="minorEastAsia" w:eastAsiaTheme="minorEastAsia" w:hAnsiTheme="minorEastAsia" w:hint="eastAsia"/>
          <w:sz w:val="24"/>
        </w:rPr>
        <w:t>随着我国医疗卫生体制改革的不断深入和精神卫生事业的不断发展，精神专科医院迎来了发展机遇，同时也</w:t>
      </w:r>
      <w:r w:rsidR="00666611" w:rsidRPr="00EE0787">
        <w:rPr>
          <w:rFonts w:asciiTheme="minorEastAsia" w:eastAsiaTheme="minorEastAsia" w:hAnsiTheme="minorEastAsia" w:hint="eastAsia"/>
          <w:sz w:val="24"/>
        </w:rPr>
        <w:t>面临</w:t>
      </w:r>
      <w:r w:rsidRPr="00EE0787">
        <w:rPr>
          <w:rFonts w:asciiTheme="minorEastAsia" w:eastAsiaTheme="minorEastAsia" w:hAnsiTheme="minorEastAsia" w:hint="eastAsia"/>
          <w:sz w:val="24"/>
        </w:rPr>
        <w:t>着管理</w:t>
      </w:r>
      <w:r w:rsidR="00666611" w:rsidRPr="00EE0787">
        <w:rPr>
          <w:rFonts w:asciiTheme="minorEastAsia" w:eastAsiaTheme="minorEastAsia" w:hAnsiTheme="minorEastAsia" w:hint="eastAsia"/>
          <w:sz w:val="24"/>
        </w:rPr>
        <w:t>方面</w:t>
      </w:r>
      <w:r w:rsidRPr="00EE0787">
        <w:rPr>
          <w:rFonts w:asciiTheme="minorEastAsia" w:eastAsiaTheme="minorEastAsia" w:hAnsiTheme="minorEastAsia" w:hint="eastAsia"/>
          <w:sz w:val="24"/>
        </w:rPr>
        <w:t>的挑战。</w:t>
      </w:r>
      <w:r w:rsidR="00F526E5" w:rsidRPr="00EE0787">
        <w:rPr>
          <w:rFonts w:asciiTheme="minorEastAsia" w:eastAsiaTheme="minorEastAsia" w:hAnsiTheme="minorEastAsia" w:hint="eastAsia"/>
          <w:sz w:val="24"/>
        </w:rPr>
        <w:t>北京大学第六医院作为国家卫生计生委</w:t>
      </w:r>
      <w:r w:rsidR="002F7B40" w:rsidRPr="00EE0787">
        <w:rPr>
          <w:rFonts w:asciiTheme="minorEastAsia" w:eastAsiaTheme="minorEastAsia" w:hAnsiTheme="minorEastAsia" w:hint="eastAsia"/>
          <w:sz w:val="24"/>
        </w:rPr>
        <w:t>属（</w:t>
      </w:r>
      <w:r w:rsidR="00F526E5" w:rsidRPr="00EE0787">
        <w:rPr>
          <w:rFonts w:asciiTheme="minorEastAsia" w:eastAsiaTheme="minorEastAsia" w:hAnsiTheme="minorEastAsia" w:hint="eastAsia"/>
          <w:sz w:val="24"/>
        </w:rPr>
        <w:t>管</w:t>
      </w:r>
      <w:r w:rsidR="002F7B40" w:rsidRPr="00EE0787">
        <w:rPr>
          <w:rFonts w:asciiTheme="minorEastAsia" w:eastAsiaTheme="minorEastAsia" w:hAnsiTheme="minorEastAsia" w:hint="eastAsia"/>
          <w:sz w:val="24"/>
        </w:rPr>
        <w:t>）</w:t>
      </w:r>
      <w:r w:rsidR="00F526E5" w:rsidRPr="00EE0787">
        <w:rPr>
          <w:rFonts w:asciiTheme="minorEastAsia" w:eastAsiaTheme="minorEastAsia" w:hAnsiTheme="minorEastAsia" w:hint="eastAsia"/>
          <w:sz w:val="24"/>
        </w:rPr>
        <w:t>的唯一一家三</w:t>
      </w:r>
      <w:proofErr w:type="gramStart"/>
      <w:r w:rsidR="009E32C9" w:rsidRPr="00EE0787">
        <w:rPr>
          <w:rFonts w:asciiTheme="minorEastAsia" w:eastAsiaTheme="minorEastAsia" w:hAnsiTheme="minorEastAsia" w:hint="eastAsia"/>
          <w:sz w:val="24"/>
        </w:rPr>
        <w:t>甲</w:t>
      </w:r>
      <w:r w:rsidR="00F526E5" w:rsidRPr="00EE0787">
        <w:rPr>
          <w:rFonts w:asciiTheme="minorEastAsia" w:eastAsiaTheme="minorEastAsia" w:hAnsiTheme="minorEastAsia" w:hint="eastAsia"/>
          <w:sz w:val="24"/>
        </w:rPr>
        <w:t>精神</w:t>
      </w:r>
      <w:proofErr w:type="gramEnd"/>
      <w:r w:rsidR="00F526E5" w:rsidRPr="00EE0787">
        <w:rPr>
          <w:rFonts w:asciiTheme="minorEastAsia" w:eastAsiaTheme="minorEastAsia" w:hAnsiTheme="minorEastAsia" w:hint="eastAsia"/>
          <w:sz w:val="24"/>
        </w:rPr>
        <w:t>专科医院，一直致力于推动中国精神卫生事业的发展，在医院管理方面</w:t>
      </w:r>
      <w:r w:rsidR="00666611" w:rsidRPr="00EE0787">
        <w:rPr>
          <w:rFonts w:asciiTheme="minorEastAsia" w:eastAsiaTheme="minorEastAsia" w:hAnsiTheme="minorEastAsia" w:hint="eastAsia"/>
          <w:sz w:val="24"/>
        </w:rPr>
        <w:t>积累了丰富的经验</w:t>
      </w:r>
      <w:r w:rsidR="00F526E5" w:rsidRPr="00EE0787">
        <w:rPr>
          <w:rFonts w:asciiTheme="minorEastAsia" w:eastAsiaTheme="minorEastAsia" w:hAnsiTheme="minorEastAsia" w:hint="eastAsia"/>
          <w:sz w:val="24"/>
        </w:rPr>
        <w:t>。</w:t>
      </w:r>
      <w:r w:rsidR="002F7B40" w:rsidRPr="00EE0787">
        <w:rPr>
          <w:rFonts w:asciiTheme="minorEastAsia" w:eastAsiaTheme="minorEastAsia" w:hAnsiTheme="minorEastAsia" w:hint="eastAsia"/>
          <w:sz w:val="24"/>
        </w:rPr>
        <w:t>医院已连续两年举办精神专科医院管理交流会，在业内反响热烈，</w:t>
      </w:r>
      <w:r w:rsidR="00A11657" w:rsidRPr="00EE0787">
        <w:rPr>
          <w:rFonts w:asciiTheme="minorEastAsia" w:eastAsiaTheme="minorEastAsia" w:hAnsiTheme="minorEastAsia" w:hint="eastAsia"/>
          <w:sz w:val="24"/>
        </w:rPr>
        <w:t>获得</w:t>
      </w:r>
      <w:r w:rsidR="002F7B40" w:rsidRPr="00EE0787">
        <w:rPr>
          <w:rFonts w:asciiTheme="minorEastAsia" w:eastAsiaTheme="minorEastAsia" w:hAnsiTheme="minorEastAsia" w:hint="eastAsia"/>
          <w:sz w:val="24"/>
        </w:rPr>
        <w:t>大家的积极肯定。</w:t>
      </w:r>
      <w:r w:rsidR="00666611" w:rsidRPr="00EE0787">
        <w:rPr>
          <w:rFonts w:asciiTheme="minorEastAsia" w:eastAsiaTheme="minorEastAsia" w:hAnsiTheme="minorEastAsia" w:hint="eastAsia"/>
          <w:sz w:val="24"/>
        </w:rPr>
        <w:t>为</w:t>
      </w:r>
      <w:r w:rsidR="00A11657" w:rsidRPr="00EE0787">
        <w:rPr>
          <w:rFonts w:asciiTheme="minorEastAsia" w:eastAsiaTheme="minorEastAsia" w:hAnsiTheme="minorEastAsia" w:hint="eastAsia"/>
          <w:sz w:val="24"/>
        </w:rPr>
        <w:t>进一步加强全国精神专科医院的相互交流，提高</w:t>
      </w:r>
      <w:r w:rsidR="00542DC8" w:rsidRPr="00EE0787">
        <w:rPr>
          <w:rFonts w:asciiTheme="minorEastAsia" w:eastAsiaTheme="minorEastAsia" w:hAnsiTheme="minorEastAsia" w:hint="eastAsia"/>
          <w:sz w:val="24"/>
        </w:rPr>
        <w:t>精神专科医院管理</w:t>
      </w:r>
      <w:r w:rsidR="00A11657" w:rsidRPr="00EE0787">
        <w:rPr>
          <w:rFonts w:asciiTheme="minorEastAsia" w:eastAsiaTheme="minorEastAsia" w:hAnsiTheme="minorEastAsia" w:hint="eastAsia"/>
          <w:sz w:val="24"/>
        </w:rPr>
        <w:t>水平</w:t>
      </w:r>
      <w:r w:rsidR="00542DC8" w:rsidRPr="00EE0787">
        <w:rPr>
          <w:rFonts w:asciiTheme="minorEastAsia" w:eastAsiaTheme="minorEastAsia" w:hAnsiTheme="minorEastAsia" w:hint="eastAsia"/>
          <w:sz w:val="24"/>
        </w:rPr>
        <w:t>，北京大学第六医院</w:t>
      </w:r>
      <w:r w:rsidR="00666611" w:rsidRPr="00EE0787">
        <w:rPr>
          <w:rFonts w:asciiTheme="minorEastAsia" w:eastAsiaTheme="minorEastAsia" w:hAnsiTheme="minorEastAsia" w:hint="eastAsia"/>
          <w:sz w:val="24"/>
        </w:rPr>
        <w:t>拟</w:t>
      </w:r>
      <w:r w:rsidR="00542DC8" w:rsidRPr="00EE0787">
        <w:rPr>
          <w:rFonts w:asciiTheme="minorEastAsia" w:eastAsiaTheme="minorEastAsia" w:hAnsiTheme="minorEastAsia" w:hint="eastAsia"/>
          <w:sz w:val="24"/>
        </w:rPr>
        <w:t>于</w:t>
      </w:r>
      <w:r w:rsidR="00542DC8" w:rsidRPr="00EE0787">
        <w:rPr>
          <w:rFonts w:asciiTheme="minorEastAsia" w:eastAsiaTheme="minorEastAsia" w:hAnsiTheme="minorEastAsia"/>
          <w:sz w:val="24"/>
        </w:rPr>
        <w:t>201</w:t>
      </w:r>
      <w:r w:rsidR="00542DC8" w:rsidRPr="00EE0787">
        <w:rPr>
          <w:rFonts w:asciiTheme="minorEastAsia" w:eastAsiaTheme="minorEastAsia" w:hAnsiTheme="minorEastAsia" w:hint="eastAsia"/>
          <w:sz w:val="24"/>
        </w:rPr>
        <w:t>5年</w:t>
      </w:r>
      <w:r w:rsidR="002F7B40" w:rsidRPr="00EE0787">
        <w:rPr>
          <w:rFonts w:asciiTheme="minorEastAsia" w:eastAsiaTheme="minorEastAsia" w:hAnsiTheme="minorEastAsia" w:hint="eastAsia"/>
          <w:sz w:val="24"/>
        </w:rPr>
        <w:t>1</w:t>
      </w:r>
      <w:r w:rsidR="00542DC8" w:rsidRPr="00EE0787">
        <w:rPr>
          <w:rFonts w:asciiTheme="minorEastAsia" w:eastAsiaTheme="minorEastAsia" w:hAnsiTheme="minorEastAsia" w:hint="eastAsia"/>
          <w:sz w:val="24"/>
        </w:rPr>
        <w:t>2月</w:t>
      </w:r>
      <w:r w:rsidR="002F7B40" w:rsidRPr="00EE0787">
        <w:rPr>
          <w:rFonts w:asciiTheme="minorEastAsia" w:eastAsiaTheme="minorEastAsia" w:hAnsiTheme="minorEastAsia" w:hint="eastAsia"/>
          <w:sz w:val="24"/>
        </w:rPr>
        <w:t>6</w:t>
      </w:r>
      <w:r w:rsidR="00542DC8" w:rsidRPr="00EE0787">
        <w:rPr>
          <w:rFonts w:asciiTheme="minorEastAsia" w:eastAsiaTheme="minorEastAsia" w:hAnsiTheme="minorEastAsia" w:hint="eastAsia"/>
          <w:sz w:val="24"/>
        </w:rPr>
        <w:t>日在北京举办“</w:t>
      </w:r>
      <w:r w:rsidR="002F7B40" w:rsidRPr="00EE0787">
        <w:rPr>
          <w:rFonts w:asciiTheme="minorEastAsia" w:eastAsiaTheme="minorEastAsia" w:hAnsiTheme="minorEastAsia" w:hint="eastAsia"/>
          <w:sz w:val="24"/>
        </w:rPr>
        <w:t>第三届精神专科医院管理论坛</w:t>
      </w:r>
      <w:r w:rsidR="00542DC8" w:rsidRPr="00EE0787">
        <w:rPr>
          <w:rFonts w:asciiTheme="minorEastAsia" w:eastAsiaTheme="minorEastAsia" w:hAnsiTheme="minorEastAsia" w:hint="eastAsia"/>
          <w:sz w:val="24"/>
        </w:rPr>
        <w:t>”，</w:t>
      </w:r>
      <w:r w:rsidR="002F7B40" w:rsidRPr="00EE0787">
        <w:rPr>
          <w:rFonts w:asciiTheme="minorEastAsia" w:eastAsiaTheme="minorEastAsia" w:hAnsiTheme="minorEastAsia" w:hint="eastAsia"/>
          <w:sz w:val="24"/>
        </w:rPr>
        <w:t>邀请国家卫生和计划生育委员会领导及业内有关专家</w:t>
      </w:r>
      <w:r w:rsidR="00542DC8" w:rsidRPr="00EE0787">
        <w:rPr>
          <w:rFonts w:asciiTheme="minorEastAsia" w:eastAsiaTheme="minorEastAsia" w:hAnsiTheme="minorEastAsia" w:hint="eastAsia"/>
          <w:sz w:val="24"/>
        </w:rPr>
        <w:t>与全国精神专科医院的同道们一起探讨精神专科医院管理的方法与途</w:t>
      </w:r>
      <w:r w:rsidR="00EE0787" w:rsidRPr="00EE0787">
        <w:rPr>
          <w:rFonts w:asciiTheme="minorEastAsia" w:eastAsiaTheme="minorEastAsia" w:hAnsiTheme="minorEastAsia" w:hint="eastAsia"/>
          <w:sz w:val="24"/>
        </w:rPr>
        <w:t>径</w:t>
      </w:r>
      <w:r w:rsidR="00542DC8" w:rsidRPr="00EE0787">
        <w:rPr>
          <w:rFonts w:asciiTheme="minorEastAsia" w:eastAsiaTheme="minorEastAsia" w:hAnsiTheme="minorEastAsia" w:hint="eastAsia"/>
          <w:sz w:val="24"/>
        </w:rPr>
        <w:t>，</w:t>
      </w:r>
      <w:r w:rsidR="00A11657" w:rsidRPr="00EE0787">
        <w:rPr>
          <w:rFonts w:asciiTheme="minorEastAsia" w:eastAsiaTheme="minorEastAsia" w:hAnsiTheme="minorEastAsia" w:hint="eastAsia"/>
          <w:sz w:val="24"/>
        </w:rPr>
        <w:t>共话医院管理的热点和难点问题，</w:t>
      </w:r>
      <w:r w:rsidR="00542DC8" w:rsidRPr="00EE0787">
        <w:rPr>
          <w:rFonts w:asciiTheme="minorEastAsia" w:eastAsiaTheme="minorEastAsia" w:hAnsiTheme="minorEastAsia" w:hint="eastAsia"/>
          <w:sz w:val="24"/>
        </w:rPr>
        <w:t>共同促进精神卫生事业的发展。</w:t>
      </w:r>
    </w:p>
    <w:p w:rsidR="008E19D0" w:rsidRDefault="008E19D0" w:rsidP="00012137">
      <w:pPr>
        <w:tabs>
          <w:tab w:val="num" w:pos="0"/>
        </w:tabs>
        <w:spacing w:line="360" w:lineRule="auto"/>
        <w:ind w:firstLineChars="200" w:firstLine="480"/>
        <w:rPr>
          <w:rFonts w:asciiTheme="minorEastAsia" w:eastAsiaTheme="minorEastAsia" w:hAnsiTheme="minorEastAsia"/>
          <w:sz w:val="24"/>
        </w:rPr>
      </w:pPr>
      <w:r w:rsidRPr="00EE0787">
        <w:rPr>
          <w:rFonts w:asciiTheme="minorEastAsia" w:eastAsiaTheme="minorEastAsia" w:hAnsiTheme="minorEastAsia" w:hint="eastAsia"/>
          <w:sz w:val="24"/>
        </w:rPr>
        <w:t>现将有关事项通知如下：</w:t>
      </w:r>
    </w:p>
    <w:p w:rsidR="00EE0787" w:rsidRPr="00EE0787" w:rsidRDefault="00EE0787" w:rsidP="00012137">
      <w:pPr>
        <w:tabs>
          <w:tab w:val="num" w:pos="0"/>
        </w:tabs>
        <w:spacing w:line="360" w:lineRule="auto"/>
        <w:ind w:firstLineChars="200" w:firstLine="480"/>
        <w:rPr>
          <w:rFonts w:asciiTheme="minorEastAsia" w:eastAsiaTheme="minorEastAsia" w:hAnsiTheme="minorEastAsia"/>
          <w:sz w:val="24"/>
        </w:rPr>
      </w:pPr>
    </w:p>
    <w:p w:rsidR="00456B12" w:rsidRPr="00EE0787" w:rsidRDefault="00456B12" w:rsidP="00012137">
      <w:pPr>
        <w:widowControl/>
        <w:adjustRightInd w:val="0"/>
        <w:snapToGrid w:val="0"/>
        <w:spacing w:line="360" w:lineRule="auto"/>
        <w:jc w:val="left"/>
        <w:rPr>
          <w:rFonts w:asciiTheme="minorEastAsia" w:eastAsiaTheme="minorEastAsia" w:hAnsiTheme="minorEastAsia"/>
          <w:b/>
          <w:sz w:val="24"/>
        </w:rPr>
      </w:pPr>
      <w:r w:rsidRPr="00EE0787">
        <w:rPr>
          <w:rFonts w:asciiTheme="minorEastAsia" w:eastAsiaTheme="minorEastAsia" w:hAnsiTheme="minorEastAsia"/>
          <w:b/>
          <w:sz w:val="24"/>
        </w:rPr>
        <w:t>一、培训内容：</w:t>
      </w:r>
    </w:p>
    <w:p w:rsidR="0096292A" w:rsidRPr="00EE0787" w:rsidRDefault="00FB2CF2" w:rsidP="0096292A">
      <w:pPr>
        <w:widowControl/>
        <w:adjustRightInd w:val="0"/>
        <w:snapToGrid w:val="0"/>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① </w:t>
      </w:r>
      <w:r w:rsidR="0065745D" w:rsidRPr="00EE0787">
        <w:rPr>
          <w:rFonts w:asciiTheme="minorEastAsia" w:eastAsiaTheme="minorEastAsia" w:hAnsiTheme="minorEastAsia" w:hint="eastAsia"/>
          <w:sz w:val="24"/>
        </w:rPr>
        <w:t>精神</w:t>
      </w:r>
      <w:r w:rsidR="00EE3B5E">
        <w:rPr>
          <w:rFonts w:asciiTheme="minorEastAsia" w:eastAsiaTheme="minorEastAsia" w:hAnsiTheme="minorEastAsia" w:hint="eastAsia"/>
          <w:sz w:val="24"/>
        </w:rPr>
        <w:t>卫生</w:t>
      </w:r>
      <w:r w:rsidR="002F380C">
        <w:rPr>
          <w:rFonts w:asciiTheme="minorEastAsia" w:eastAsiaTheme="minorEastAsia" w:hAnsiTheme="minorEastAsia" w:hint="eastAsia"/>
          <w:sz w:val="24"/>
        </w:rPr>
        <w:t>方针政策解读</w:t>
      </w:r>
      <w:r w:rsidR="0065745D" w:rsidRPr="00EE0787">
        <w:rPr>
          <w:rFonts w:asciiTheme="minorEastAsia" w:eastAsiaTheme="minorEastAsia" w:hAnsiTheme="minorEastAsia"/>
          <w:sz w:val="24"/>
        </w:rPr>
        <w:t>；</w:t>
      </w:r>
    </w:p>
    <w:p w:rsidR="00666611" w:rsidRPr="00EE0787" w:rsidRDefault="00456B12" w:rsidP="0096292A">
      <w:pPr>
        <w:widowControl/>
        <w:adjustRightInd w:val="0"/>
        <w:snapToGrid w:val="0"/>
        <w:spacing w:line="360" w:lineRule="auto"/>
        <w:jc w:val="left"/>
        <w:rPr>
          <w:rFonts w:asciiTheme="minorEastAsia" w:eastAsiaTheme="minorEastAsia" w:hAnsiTheme="minorEastAsia"/>
          <w:sz w:val="24"/>
        </w:rPr>
      </w:pPr>
      <w:r w:rsidRPr="00EE0787">
        <w:rPr>
          <w:rFonts w:asciiTheme="minorEastAsia" w:eastAsiaTheme="minorEastAsia" w:hAnsiTheme="minorEastAsia" w:hint="eastAsia"/>
          <w:sz w:val="24"/>
        </w:rPr>
        <w:t>②</w:t>
      </w:r>
      <w:r w:rsidR="00FB2CF2">
        <w:rPr>
          <w:rFonts w:asciiTheme="minorEastAsia" w:eastAsiaTheme="minorEastAsia" w:hAnsiTheme="minorEastAsia" w:hint="eastAsia"/>
          <w:sz w:val="24"/>
        </w:rPr>
        <w:t xml:space="preserve"> </w:t>
      </w:r>
      <w:r w:rsidR="002F380C" w:rsidRPr="002F380C">
        <w:rPr>
          <w:rFonts w:asciiTheme="minorEastAsia" w:eastAsiaTheme="minorEastAsia" w:hAnsiTheme="minorEastAsia" w:hint="eastAsia"/>
          <w:sz w:val="24"/>
        </w:rPr>
        <w:t>精神专科医院的管理与发展</w:t>
      </w:r>
      <w:r w:rsidR="0065745D" w:rsidRPr="00EE0787">
        <w:rPr>
          <w:rFonts w:asciiTheme="minorEastAsia" w:eastAsiaTheme="minorEastAsia" w:hAnsiTheme="minorEastAsia" w:hint="eastAsia"/>
          <w:sz w:val="24"/>
        </w:rPr>
        <w:t>；</w:t>
      </w:r>
    </w:p>
    <w:p w:rsidR="00145AF3" w:rsidRPr="00EE0787" w:rsidRDefault="00456B12" w:rsidP="0096292A">
      <w:pPr>
        <w:widowControl/>
        <w:adjustRightInd w:val="0"/>
        <w:snapToGrid w:val="0"/>
        <w:spacing w:line="360" w:lineRule="auto"/>
        <w:jc w:val="left"/>
        <w:rPr>
          <w:rFonts w:asciiTheme="minorEastAsia" w:eastAsiaTheme="minorEastAsia" w:hAnsiTheme="minorEastAsia"/>
          <w:sz w:val="24"/>
        </w:rPr>
      </w:pPr>
      <w:r w:rsidRPr="00EE0787">
        <w:rPr>
          <w:rFonts w:asciiTheme="minorEastAsia" w:eastAsiaTheme="minorEastAsia" w:hAnsiTheme="minorEastAsia" w:hint="eastAsia"/>
          <w:sz w:val="24"/>
        </w:rPr>
        <w:t>③</w:t>
      </w:r>
      <w:r w:rsidR="00FB2CF2">
        <w:rPr>
          <w:rFonts w:asciiTheme="minorEastAsia" w:eastAsiaTheme="minorEastAsia" w:hAnsiTheme="minorEastAsia" w:hint="eastAsia"/>
          <w:sz w:val="24"/>
        </w:rPr>
        <w:t xml:space="preserve"> </w:t>
      </w:r>
      <w:r w:rsidR="002F380C">
        <w:rPr>
          <w:rFonts w:asciiTheme="minorEastAsia" w:eastAsiaTheme="minorEastAsia" w:hAnsiTheme="minorEastAsia" w:hint="eastAsia"/>
          <w:sz w:val="24"/>
        </w:rPr>
        <w:t>医院品牌建设与</w:t>
      </w:r>
      <w:r w:rsidR="003813BE">
        <w:rPr>
          <w:rFonts w:asciiTheme="minorEastAsia" w:eastAsiaTheme="minorEastAsia" w:hAnsiTheme="minorEastAsia" w:hint="eastAsia"/>
          <w:sz w:val="24"/>
        </w:rPr>
        <w:t>危机应对</w:t>
      </w:r>
      <w:r w:rsidR="00E35340" w:rsidRPr="00EE0787">
        <w:rPr>
          <w:rFonts w:asciiTheme="minorEastAsia" w:eastAsiaTheme="minorEastAsia" w:hAnsiTheme="minorEastAsia" w:hint="eastAsia"/>
          <w:sz w:val="24"/>
        </w:rPr>
        <w:t>；</w:t>
      </w:r>
    </w:p>
    <w:p w:rsidR="0094765D" w:rsidRPr="00FB2CF2" w:rsidRDefault="00456B12" w:rsidP="0096292A">
      <w:pPr>
        <w:widowControl/>
        <w:adjustRightInd w:val="0"/>
        <w:snapToGrid w:val="0"/>
        <w:spacing w:line="360" w:lineRule="auto"/>
        <w:jc w:val="left"/>
        <w:rPr>
          <w:rFonts w:asciiTheme="minorEastAsia" w:eastAsiaTheme="minorEastAsia" w:hAnsiTheme="minorEastAsia"/>
          <w:sz w:val="24"/>
        </w:rPr>
      </w:pPr>
      <w:r w:rsidRPr="00EE0787">
        <w:rPr>
          <w:rFonts w:asciiTheme="minorEastAsia" w:eastAsiaTheme="minorEastAsia" w:hAnsiTheme="minorEastAsia" w:hint="eastAsia"/>
          <w:sz w:val="24"/>
        </w:rPr>
        <w:t>④</w:t>
      </w:r>
      <w:r w:rsidR="00FB2CF2">
        <w:rPr>
          <w:rFonts w:asciiTheme="minorEastAsia" w:eastAsiaTheme="minorEastAsia" w:hAnsiTheme="minorEastAsia" w:hint="eastAsia"/>
          <w:sz w:val="24"/>
        </w:rPr>
        <w:t xml:space="preserve"> </w:t>
      </w:r>
      <w:r w:rsidR="002F380C">
        <w:rPr>
          <w:rFonts w:asciiTheme="minorEastAsia" w:eastAsiaTheme="minorEastAsia" w:hAnsiTheme="minorEastAsia" w:hint="eastAsia"/>
          <w:sz w:val="24"/>
        </w:rPr>
        <w:t>精神卫生法相关问题解读</w:t>
      </w:r>
      <w:r w:rsidR="0065745D" w:rsidRPr="00EE0787">
        <w:rPr>
          <w:rFonts w:asciiTheme="minorEastAsia" w:eastAsiaTheme="minorEastAsia" w:hAnsiTheme="minorEastAsia" w:hint="eastAsia"/>
          <w:sz w:val="24"/>
        </w:rPr>
        <w:t>。</w:t>
      </w:r>
    </w:p>
    <w:p w:rsidR="00456B12" w:rsidRPr="00EE0787" w:rsidRDefault="00456B12" w:rsidP="008E19D0">
      <w:pPr>
        <w:widowControl/>
        <w:adjustRightInd w:val="0"/>
        <w:snapToGrid w:val="0"/>
        <w:spacing w:line="360" w:lineRule="auto"/>
        <w:jc w:val="left"/>
        <w:rPr>
          <w:rFonts w:asciiTheme="minorEastAsia" w:eastAsiaTheme="minorEastAsia" w:hAnsiTheme="minorEastAsia"/>
          <w:b/>
          <w:sz w:val="24"/>
        </w:rPr>
      </w:pPr>
      <w:r w:rsidRPr="00EE0787">
        <w:rPr>
          <w:rFonts w:asciiTheme="minorEastAsia" w:eastAsiaTheme="minorEastAsia" w:hAnsiTheme="minorEastAsia" w:hint="eastAsia"/>
          <w:b/>
          <w:sz w:val="24"/>
        </w:rPr>
        <w:t>二、师资队伍：</w:t>
      </w:r>
    </w:p>
    <w:p w:rsidR="00456B12" w:rsidRPr="00EE0787" w:rsidRDefault="00425FF7" w:rsidP="008E19D0">
      <w:pPr>
        <w:widowControl/>
        <w:adjustRightInd w:val="0"/>
        <w:snapToGrid w:val="0"/>
        <w:spacing w:line="360" w:lineRule="auto"/>
        <w:ind w:firstLineChars="191" w:firstLine="458"/>
        <w:jc w:val="left"/>
        <w:rPr>
          <w:rFonts w:asciiTheme="minorEastAsia" w:eastAsiaTheme="minorEastAsia" w:hAnsiTheme="minorEastAsia"/>
          <w:sz w:val="24"/>
        </w:rPr>
      </w:pPr>
      <w:r w:rsidRPr="00EE0787">
        <w:rPr>
          <w:rFonts w:asciiTheme="minorEastAsia" w:eastAsiaTheme="minorEastAsia" w:hAnsiTheme="minorEastAsia" w:hint="eastAsia"/>
          <w:sz w:val="24"/>
        </w:rPr>
        <w:t>国家卫生和计划生育委员会领导</w:t>
      </w:r>
      <w:r w:rsidR="00BC67CE" w:rsidRPr="00EE0787">
        <w:rPr>
          <w:rFonts w:asciiTheme="minorEastAsia" w:eastAsiaTheme="minorEastAsia" w:hAnsiTheme="minorEastAsia" w:hint="eastAsia"/>
          <w:sz w:val="24"/>
        </w:rPr>
        <w:t>、</w:t>
      </w:r>
      <w:r w:rsidR="002F380C">
        <w:rPr>
          <w:rFonts w:asciiTheme="minorEastAsia" w:eastAsiaTheme="minorEastAsia" w:hAnsiTheme="minorEastAsia" w:hint="eastAsia"/>
          <w:sz w:val="24"/>
        </w:rPr>
        <w:t>新闻传播专家、媒体专家和法律专家</w:t>
      </w:r>
      <w:r w:rsidR="00456B12" w:rsidRPr="00EE0787">
        <w:rPr>
          <w:rFonts w:asciiTheme="minorEastAsia" w:eastAsiaTheme="minorEastAsia" w:hAnsiTheme="minorEastAsia" w:hint="eastAsia"/>
          <w:sz w:val="24"/>
        </w:rPr>
        <w:t>。</w:t>
      </w:r>
    </w:p>
    <w:p w:rsidR="00456B12" w:rsidRPr="00EE0787" w:rsidRDefault="00456B12" w:rsidP="008E19D0">
      <w:pPr>
        <w:widowControl/>
        <w:adjustRightInd w:val="0"/>
        <w:snapToGrid w:val="0"/>
        <w:spacing w:line="360" w:lineRule="auto"/>
        <w:jc w:val="left"/>
        <w:rPr>
          <w:rFonts w:asciiTheme="minorEastAsia" w:eastAsiaTheme="minorEastAsia" w:hAnsiTheme="minorEastAsia"/>
          <w:b/>
          <w:sz w:val="24"/>
        </w:rPr>
      </w:pPr>
      <w:r w:rsidRPr="00EE0787">
        <w:rPr>
          <w:rFonts w:asciiTheme="minorEastAsia" w:eastAsiaTheme="minorEastAsia" w:hAnsiTheme="minorEastAsia" w:hint="eastAsia"/>
          <w:b/>
          <w:sz w:val="24"/>
        </w:rPr>
        <w:t>三、</w:t>
      </w:r>
      <w:r w:rsidR="007820C8" w:rsidRPr="00EE0787">
        <w:rPr>
          <w:rFonts w:asciiTheme="minorEastAsia" w:eastAsiaTheme="minorEastAsia" w:hAnsiTheme="minorEastAsia" w:hint="eastAsia"/>
          <w:b/>
          <w:sz w:val="24"/>
        </w:rPr>
        <w:t>参会</w:t>
      </w:r>
      <w:r w:rsidRPr="00EE0787">
        <w:rPr>
          <w:rFonts w:asciiTheme="minorEastAsia" w:eastAsiaTheme="minorEastAsia" w:hAnsiTheme="minorEastAsia" w:hint="eastAsia"/>
          <w:b/>
          <w:sz w:val="24"/>
        </w:rPr>
        <w:t>对象：</w:t>
      </w:r>
    </w:p>
    <w:p w:rsidR="0008258C" w:rsidRPr="00EE0787" w:rsidRDefault="00456B12" w:rsidP="0008258C">
      <w:pPr>
        <w:widowControl/>
        <w:adjustRightInd w:val="0"/>
        <w:snapToGrid w:val="0"/>
        <w:spacing w:line="360" w:lineRule="auto"/>
        <w:ind w:firstLineChars="191" w:firstLine="458"/>
        <w:jc w:val="left"/>
        <w:rPr>
          <w:rFonts w:asciiTheme="minorEastAsia" w:eastAsiaTheme="minorEastAsia" w:hAnsiTheme="minorEastAsia"/>
          <w:sz w:val="24"/>
        </w:rPr>
      </w:pPr>
      <w:r w:rsidRPr="00EE0787">
        <w:rPr>
          <w:rFonts w:asciiTheme="minorEastAsia" w:eastAsiaTheme="minorEastAsia" w:hAnsiTheme="minorEastAsia" w:hint="eastAsia"/>
          <w:sz w:val="24"/>
        </w:rPr>
        <w:t>省市级精神卫生专科机构和综合医院精神科</w:t>
      </w:r>
      <w:r w:rsidR="0094671E" w:rsidRPr="00EE0787">
        <w:rPr>
          <w:rFonts w:asciiTheme="minorEastAsia" w:eastAsiaTheme="minorEastAsia" w:hAnsiTheme="minorEastAsia" w:hint="eastAsia"/>
          <w:sz w:val="24"/>
        </w:rPr>
        <w:t>主要负责人、管理人员和专科医生</w:t>
      </w:r>
      <w:r w:rsidR="00E35340" w:rsidRPr="00EE0787">
        <w:rPr>
          <w:rFonts w:asciiTheme="minorEastAsia" w:eastAsiaTheme="minorEastAsia" w:hAnsiTheme="minorEastAsia" w:hint="eastAsia"/>
          <w:sz w:val="24"/>
        </w:rPr>
        <w:t>及社区精神卫生工作者。</w:t>
      </w:r>
    </w:p>
    <w:p w:rsidR="000F3FED" w:rsidRPr="00EE0787" w:rsidRDefault="00456B12" w:rsidP="000F3FED">
      <w:pPr>
        <w:tabs>
          <w:tab w:val="num" w:pos="0"/>
        </w:tabs>
        <w:spacing w:line="360" w:lineRule="auto"/>
        <w:rPr>
          <w:rFonts w:asciiTheme="minorEastAsia" w:eastAsiaTheme="minorEastAsia" w:hAnsiTheme="minorEastAsia"/>
          <w:sz w:val="24"/>
        </w:rPr>
      </w:pPr>
      <w:r w:rsidRPr="00EE0787">
        <w:rPr>
          <w:rFonts w:asciiTheme="minorEastAsia" w:eastAsiaTheme="minorEastAsia" w:hAnsiTheme="minorEastAsia" w:hint="eastAsia"/>
          <w:b/>
          <w:sz w:val="24"/>
        </w:rPr>
        <w:t>四、</w:t>
      </w:r>
      <w:r w:rsidR="000F3FED" w:rsidRPr="00EE0787">
        <w:rPr>
          <w:rFonts w:asciiTheme="minorEastAsia" w:eastAsiaTheme="minorEastAsia" w:hAnsiTheme="minorEastAsia" w:hint="eastAsia"/>
          <w:b/>
          <w:sz w:val="24"/>
        </w:rPr>
        <w:t>会议时间：</w:t>
      </w:r>
    </w:p>
    <w:p w:rsidR="000F3FED" w:rsidRPr="00EE0787" w:rsidRDefault="000F3FED" w:rsidP="000F3FED">
      <w:pPr>
        <w:tabs>
          <w:tab w:val="num" w:pos="0"/>
        </w:tabs>
        <w:spacing w:line="360" w:lineRule="auto"/>
        <w:ind w:firstLineChars="200" w:firstLine="480"/>
        <w:rPr>
          <w:rFonts w:asciiTheme="minorEastAsia" w:eastAsiaTheme="minorEastAsia" w:hAnsiTheme="minorEastAsia"/>
          <w:sz w:val="24"/>
        </w:rPr>
      </w:pPr>
      <w:r w:rsidRPr="00EE0787">
        <w:rPr>
          <w:rFonts w:asciiTheme="minorEastAsia" w:eastAsiaTheme="minorEastAsia" w:hAnsiTheme="minorEastAsia" w:hint="eastAsia"/>
          <w:sz w:val="24"/>
        </w:rPr>
        <w:t>（一）报到时间：2015年12月</w:t>
      </w:r>
      <w:r w:rsidR="007820C8" w:rsidRPr="00EE0787">
        <w:rPr>
          <w:rFonts w:asciiTheme="minorEastAsia" w:eastAsiaTheme="minorEastAsia" w:hAnsiTheme="minorEastAsia" w:hint="eastAsia"/>
          <w:sz w:val="24"/>
        </w:rPr>
        <w:t>5</w:t>
      </w:r>
      <w:r w:rsidRPr="00EE0787">
        <w:rPr>
          <w:rFonts w:asciiTheme="minorEastAsia" w:eastAsiaTheme="minorEastAsia" w:hAnsiTheme="minorEastAsia" w:hint="eastAsia"/>
          <w:sz w:val="24"/>
        </w:rPr>
        <w:t>日</w:t>
      </w:r>
      <w:r w:rsidR="001222E7">
        <w:rPr>
          <w:rFonts w:asciiTheme="minorEastAsia" w:eastAsiaTheme="minorEastAsia" w:hAnsiTheme="minorEastAsia" w:hint="eastAsia"/>
          <w:sz w:val="24"/>
        </w:rPr>
        <w:t>13</w:t>
      </w:r>
      <w:r w:rsidRPr="00EE0787">
        <w:rPr>
          <w:rFonts w:asciiTheme="minorEastAsia" w:eastAsiaTheme="minorEastAsia" w:hAnsiTheme="minorEastAsia" w:hint="eastAsia"/>
          <w:sz w:val="24"/>
        </w:rPr>
        <w:t>:00-20:00</w:t>
      </w:r>
    </w:p>
    <w:p w:rsidR="000F3FED" w:rsidRDefault="000F3FED" w:rsidP="000F3FED">
      <w:pPr>
        <w:tabs>
          <w:tab w:val="num" w:pos="0"/>
        </w:tabs>
        <w:spacing w:line="360" w:lineRule="auto"/>
        <w:ind w:firstLineChars="200" w:firstLine="480"/>
        <w:rPr>
          <w:rFonts w:asciiTheme="minorEastAsia" w:eastAsiaTheme="minorEastAsia" w:hAnsiTheme="minorEastAsia" w:hint="eastAsia"/>
          <w:sz w:val="24"/>
        </w:rPr>
      </w:pPr>
      <w:r w:rsidRPr="00EE0787">
        <w:rPr>
          <w:rFonts w:asciiTheme="minorEastAsia" w:eastAsiaTheme="minorEastAsia" w:hAnsiTheme="minorEastAsia" w:hint="eastAsia"/>
          <w:sz w:val="24"/>
        </w:rPr>
        <w:t>（二）会议时间：2015年12月</w:t>
      </w:r>
      <w:r w:rsidR="007820C8" w:rsidRPr="00EE0787">
        <w:rPr>
          <w:rFonts w:asciiTheme="minorEastAsia" w:eastAsiaTheme="minorEastAsia" w:hAnsiTheme="minorEastAsia" w:hint="eastAsia"/>
          <w:sz w:val="24"/>
        </w:rPr>
        <w:t>6</w:t>
      </w:r>
      <w:r w:rsidRPr="00EE0787">
        <w:rPr>
          <w:rFonts w:asciiTheme="minorEastAsia" w:eastAsiaTheme="minorEastAsia" w:hAnsiTheme="minorEastAsia" w:hint="eastAsia"/>
          <w:sz w:val="24"/>
        </w:rPr>
        <w:t>日全天</w:t>
      </w:r>
    </w:p>
    <w:p w:rsidR="00FB2CF2" w:rsidRPr="00EE0787" w:rsidRDefault="00FB2CF2" w:rsidP="000F3FED">
      <w:pPr>
        <w:tabs>
          <w:tab w:val="num" w:pos="0"/>
        </w:tabs>
        <w:spacing w:line="360" w:lineRule="auto"/>
        <w:ind w:firstLineChars="200" w:firstLine="480"/>
        <w:rPr>
          <w:rFonts w:asciiTheme="minorEastAsia" w:eastAsiaTheme="minorEastAsia" w:hAnsiTheme="minorEastAsia"/>
          <w:sz w:val="24"/>
        </w:rPr>
      </w:pPr>
    </w:p>
    <w:p w:rsidR="007820C8" w:rsidRPr="00EE0787" w:rsidRDefault="007820C8" w:rsidP="007820C8">
      <w:pPr>
        <w:tabs>
          <w:tab w:val="num" w:pos="0"/>
        </w:tabs>
        <w:spacing w:line="360" w:lineRule="auto"/>
        <w:rPr>
          <w:rFonts w:asciiTheme="minorEastAsia" w:eastAsiaTheme="minorEastAsia" w:hAnsiTheme="minorEastAsia"/>
          <w:b/>
          <w:sz w:val="24"/>
        </w:rPr>
      </w:pPr>
      <w:r w:rsidRPr="00EE0787">
        <w:rPr>
          <w:rFonts w:asciiTheme="minorEastAsia" w:eastAsiaTheme="minorEastAsia" w:hAnsiTheme="minorEastAsia" w:hint="eastAsia"/>
          <w:b/>
          <w:sz w:val="24"/>
        </w:rPr>
        <w:lastRenderedPageBreak/>
        <w:t>五</w:t>
      </w:r>
      <w:r w:rsidR="000F3FED" w:rsidRPr="00EE0787">
        <w:rPr>
          <w:rFonts w:asciiTheme="minorEastAsia" w:eastAsiaTheme="minorEastAsia" w:hAnsiTheme="minorEastAsia" w:hint="eastAsia"/>
          <w:b/>
          <w:sz w:val="24"/>
        </w:rPr>
        <w:t>、报到及会议地点：</w:t>
      </w:r>
    </w:p>
    <w:p w:rsidR="000F3FED" w:rsidRPr="00EE0787" w:rsidRDefault="000F3FED" w:rsidP="00A92E48">
      <w:pPr>
        <w:tabs>
          <w:tab w:val="num" w:pos="0"/>
        </w:tabs>
        <w:spacing w:line="360" w:lineRule="auto"/>
        <w:ind w:firstLineChars="200" w:firstLine="480"/>
        <w:rPr>
          <w:rFonts w:asciiTheme="minorEastAsia" w:eastAsiaTheme="minorEastAsia" w:hAnsiTheme="minorEastAsia"/>
          <w:sz w:val="24"/>
        </w:rPr>
      </w:pPr>
      <w:r w:rsidRPr="00EE0787">
        <w:rPr>
          <w:rFonts w:asciiTheme="minorEastAsia" w:eastAsiaTheme="minorEastAsia" w:hAnsiTheme="minorEastAsia" w:hint="eastAsia"/>
          <w:sz w:val="24"/>
        </w:rPr>
        <w:t>北京</w:t>
      </w:r>
      <w:r w:rsidR="00525561">
        <w:rPr>
          <w:rFonts w:asciiTheme="minorEastAsia" w:eastAsiaTheme="minorEastAsia" w:hAnsiTheme="minorEastAsia" w:hint="eastAsia"/>
          <w:sz w:val="24"/>
        </w:rPr>
        <w:t>大学医学部跃进厅</w:t>
      </w:r>
      <w:r w:rsidR="008B6CE6">
        <w:rPr>
          <w:rFonts w:asciiTheme="minorEastAsia" w:eastAsiaTheme="minorEastAsia" w:hAnsiTheme="minorEastAsia" w:hint="eastAsia"/>
          <w:sz w:val="24"/>
        </w:rPr>
        <w:t>四层</w:t>
      </w:r>
      <w:r w:rsidR="006B7898">
        <w:rPr>
          <w:rFonts w:asciiTheme="minorEastAsia" w:eastAsiaTheme="minorEastAsia" w:hAnsiTheme="minorEastAsia" w:hint="eastAsia"/>
          <w:sz w:val="24"/>
        </w:rPr>
        <w:t>报告厅</w:t>
      </w:r>
    </w:p>
    <w:p w:rsidR="0008258C" w:rsidRPr="00EE0787" w:rsidRDefault="007820C8" w:rsidP="0008258C">
      <w:pPr>
        <w:widowControl/>
        <w:adjustRightInd w:val="0"/>
        <w:snapToGrid w:val="0"/>
        <w:spacing w:line="360" w:lineRule="auto"/>
        <w:jc w:val="left"/>
        <w:rPr>
          <w:rFonts w:asciiTheme="minorEastAsia" w:eastAsiaTheme="minorEastAsia" w:hAnsiTheme="minorEastAsia"/>
          <w:b/>
          <w:sz w:val="24"/>
        </w:rPr>
      </w:pPr>
      <w:r w:rsidRPr="00EE0787">
        <w:rPr>
          <w:rFonts w:asciiTheme="minorEastAsia" w:eastAsiaTheme="minorEastAsia" w:hAnsiTheme="minorEastAsia" w:hint="eastAsia"/>
          <w:b/>
          <w:sz w:val="24"/>
        </w:rPr>
        <w:t>六、</w:t>
      </w:r>
      <w:r w:rsidR="0008258C" w:rsidRPr="00EE0787">
        <w:rPr>
          <w:rFonts w:asciiTheme="minorEastAsia" w:eastAsiaTheme="minorEastAsia" w:hAnsiTheme="minorEastAsia" w:hint="eastAsia"/>
          <w:b/>
          <w:sz w:val="24"/>
        </w:rPr>
        <w:t>费用：</w:t>
      </w:r>
    </w:p>
    <w:p w:rsidR="0094671E" w:rsidRPr="00EE0787" w:rsidRDefault="00106D8A" w:rsidP="00106D8A">
      <w:pPr>
        <w:widowControl/>
        <w:adjustRightInd w:val="0"/>
        <w:snapToGrid w:val="0"/>
        <w:spacing w:line="360" w:lineRule="auto"/>
        <w:ind w:firstLineChars="200" w:firstLine="480"/>
        <w:jc w:val="left"/>
        <w:rPr>
          <w:rFonts w:asciiTheme="minorEastAsia" w:eastAsiaTheme="minorEastAsia" w:hAnsiTheme="minorEastAsia"/>
          <w:sz w:val="24"/>
        </w:rPr>
      </w:pPr>
      <w:r w:rsidRPr="00EE0787">
        <w:rPr>
          <w:rFonts w:asciiTheme="minorEastAsia" w:eastAsiaTheme="minorEastAsia" w:hAnsiTheme="minorEastAsia" w:hint="eastAsia"/>
          <w:sz w:val="24"/>
        </w:rPr>
        <w:t>（一）</w:t>
      </w:r>
      <w:r w:rsidR="007820C8" w:rsidRPr="00EE0787">
        <w:rPr>
          <w:rFonts w:asciiTheme="minorEastAsia" w:eastAsiaTheme="minorEastAsia" w:hAnsiTheme="minorEastAsia" w:hint="eastAsia"/>
          <w:sz w:val="24"/>
        </w:rPr>
        <w:t>注册</w:t>
      </w:r>
      <w:r w:rsidR="0094671E" w:rsidRPr="00EE0787">
        <w:rPr>
          <w:rFonts w:asciiTheme="minorEastAsia" w:eastAsiaTheme="minorEastAsia" w:hAnsiTheme="minorEastAsia" w:hint="eastAsia"/>
          <w:sz w:val="24"/>
        </w:rPr>
        <w:t>费：500元/人。</w:t>
      </w:r>
    </w:p>
    <w:p w:rsidR="00106D8A" w:rsidRPr="00EE0787" w:rsidRDefault="00106D8A" w:rsidP="00106D8A">
      <w:pPr>
        <w:widowControl/>
        <w:adjustRightInd w:val="0"/>
        <w:snapToGrid w:val="0"/>
        <w:spacing w:line="360" w:lineRule="auto"/>
        <w:ind w:firstLineChars="200" w:firstLine="480"/>
        <w:jc w:val="left"/>
        <w:rPr>
          <w:rFonts w:asciiTheme="minorEastAsia" w:eastAsiaTheme="minorEastAsia" w:hAnsiTheme="minorEastAsia"/>
          <w:sz w:val="24"/>
        </w:rPr>
      </w:pPr>
      <w:r w:rsidRPr="00EE0787">
        <w:rPr>
          <w:rFonts w:asciiTheme="minorEastAsia" w:eastAsiaTheme="minorEastAsia" w:hAnsiTheme="minorEastAsia" w:hint="eastAsia"/>
          <w:sz w:val="24"/>
        </w:rPr>
        <w:t>（二）交费方式：（1）银行转账。户名：北京大学第六医院；账号：01090375700120109009089；  开户行：北京银行学知支行。</w:t>
      </w:r>
      <w:proofErr w:type="gramStart"/>
      <w:r w:rsidR="002E2545" w:rsidRPr="00EE0787">
        <w:rPr>
          <w:rFonts w:asciiTheme="minorEastAsia" w:eastAsiaTheme="minorEastAsia" w:hAnsiTheme="minorEastAsia" w:hint="eastAsia"/>
          <w:sz w:val="24"/>
        </w:rPr>
        <w:t>转账请</w:t>
      </w:r>
      <w:proofErr w:type="gramEnd"/>
      <w:r w:rsidR="002E2545" w:rsidRPr="00EE0787">
        <w:rPr>
          <w:rFonts w:asciiTheme="minorEastAsia" w:eastAsiaTheme="minorEastAsia" w:hAnsiTheme="minorEastAsia" w:hint="eastAsia"/>
          <w:sz w:val="24"/>
        </w:rPr>
        <w:t>注明：医院管理论坛</w:t>
      </w:r>
      <w:r w:rsidRPr="00EE0787">
        <w:rPr>
          <w:rFonts w:asciiTheme="minorEastAsia" w:eastAsiaTheme="minorEastAsia" w:hAnsiTheme="minorEastAsia" w:hint="eastAsia"/>
          <w:sz w:val="24"/>
        </w:rPr>
        <w:t>。 （2）现场现金交费。</w:t>
      </w:r>
    </w:p>
    <w:p w:rsidR="00336CAA" w:rsidRPr="00EE0787" w:rsidRDefault="007820C8" w:rsidP="00336CAA">
      <w:pPr>
        <w:widowControl/>
        <w:adjustRightInd w:val="0"/>
        <w:snapToGrid w:val="0"/>
        <w:spacing w:line="360" w:lineRule="auto"/>
        <w:jc w:val="left"/>
        <w:rPr>
          <w:rFonts w:asciiTheme="minorEastAsia" w:eastAsiaTheme="minorEastAsia" w:hAnsiTheme="minorEastAsia"/>
          <w:sz w:val="24"/>
        </w:rPr>
      </w:pPr>
      <w:r w:rsidRPr="00EE0787">
        <w:rPr>
          <w:rFonts w:asciiTheme="minorEastAsia" w:eastAsiaTheme="minorEastAsia" w:hAnsiTheme="minorEastAsia" w:hint="eastAsia"/>
          <w:b/>
          <w:sz w:val="24"/>
        </w:rPr>
        <w:t>七</w:t>
      </w:r>
      <w:r w:rsidR="00336CAA" w:rsidRPr="00EE0787">
        <w:rPr>
          <w:rFonts w:asciiTheme="minorEastAsia" w:eastAsiaTheme="minorEastAsia" w:hAnsiTheme="minorEastAsia" w:hint="eastAsia"/>
          <w:b/>
          <w:sz w:val="24"/>
        </w:rPr>
        <w:t>、报名方式：</w:t>
      </w:r>
    </w:p>
    <w:p w:rsidR="00336CAA" w:rsidRPr="00EE0787" w:rsidRDefault="00336CAA" w:rsidP="00336CAA">
      <w:pPr>
        <w:widowControl/>
        <w:adjustRightInd w:val="0"/>
        <w:snapToGrid w:val="0"/>
        <w:spacing w:line="360" w:lineRule="auto"/>
        <w:ind w:firstLineChars="200" w:firstLine="480"/>
        <w:jc w:val="left"/>
        <w:rPr>
          <w:rFonts w:asciiTheme="minorEastAsia" w:eastAsiaTheme="minorEastAsia" w:hAnsiTheme="minorEastAsia"/>
          <w:b/>
          <w:sz w:val="24"/>
        </w:rPr>
      </w:pPr>
      <w:r w:rsidRPr="00EE0787">
        <w:rPr>
          <w:rFonts w:asciiTheme="minorEastAsia" w:eastAsiaTheme="minorEastAsia" w:hAnsiTheme="minorEastAsia" w:hint="eastAsia"/>
          <w:sz w:val="24"/>
        </w:rPr>
        <w:t>（</w:t>
      </w:r>
      <w:r w:rsidR="00106D8A" w:rsidRPr="00EE0787">
        <w:rPr>
          <w:rFonts w:asciiTheme="minorEastAsia" w:eastAsiaTheme="minorEastAsia" w:hAnsiTheme="minorEastAsia" w:hint="eastAsia"/>
          <w:sz w:val="24"/>
        </w:rPr>
        <w:t>一</w:t>
      </w:r>
      <w:r w:rsidRPr="00EE0787">
        <w:rPr>
          <w:rFonts w:asciiTheme="minorEastAsia" w:eastAsiaTheme="minorEastAsia" w:hAnsiTheme="minorEastAsia" w:hint="eastAsia"/>
          <w:sz w:val="24"/>
        </w:rPr>
        <w:t>）将报名回执，以E-mail或传真方式发至北京大学第六医院党院办。</w:t>
      </w:r>
    </w:p>
    <w:p w:rsidR="00336CAA" w:rsidRPr="00EE0787" w:rsidRDefault="00336CAA" w:rsidP="00336CAA">
      <w:pPr>
        <w:tabs>
          <w:tab w:val="num" w:pos="0"/>
        </w:tabs>
        <w:spacing w:line="360" w:lineRule="auto"/>
        <w:ind w:firstLineChars="200" w:firstLine="480"/>
        <w:rPr>
          <w:rFonts w:asciiTheme="minorEastAsia" w:eastAsiaTheme="minorEastAsia" w:hAnsiTheme="minorEastAsia"/>
          <w:sz w:val="24"/>
        </w:rPr>
      </w:pPr>
      <w:r w:rsidRPr="00EE0787">
        <w:rPr>
          <w:rFonts w:asciiTheme="minorEastAsia" w:eastAsiaTheme="minorEastAsia" w:hAnsiTheme="minorEastAsia" w:hint="eastAsia"/>
          <w:sz w:val="24"/>
        </w:rPr>
        <w:t>E-mail： dyb@pkuh6.cn   传真：010-62026310。</w:t>
      </w:r>
    </w:p>
    <w:p w:rsidR="00336CAA" w:rsidRPr="00EE0787" w:rsidRDefault="00336CAA" w:rsidP="00336CAA">
      <w:pPr>
        <w:tabs>
          <w:tab w:val="num" w:pos="0"/>
        </w:tabs>
        <w:spacing w:line="360" w:lineRule="auto"/>
        <w:ind w:firstLineChars="200" w:firstLine="480"/>
        <w:rPr>
          <w:rFonts w:asciiTheme="minorEastAsia" w:eastAsiaTheme="minorEastAsia" w:hAnsiTheme="minorEastAsia"/>
          <w:sz w:val="24"/>
        </w:rPr>
      </w:pPr>
      <w:r w:rsidRPr="00EE0787">
        <w:rPr>
          <w:rFonts w:asciiTheme="minorEastAsia" w:eastAsiaTheme="minorEastAsia" w:hAnsiTheme="minorEastAsia" w:hint="eastAsia"/>
          <w:sz w:val="24"/>
        </w:rPr>
        <w:t>咨询电话：010-82801939。当您邮寄或发送回执时，请同时电话告知，以确保报名成功。</w:t>
      </w:r>
    </w:p>
    <w:p w:rsidR="00456B12" w:rsidRPr="00EE0787" w:rsidRDefault="00456B12" w:rsidP="007820C8">
      <w:pPr>
        <w:widowControl/>
        <w:adjustRightInd w:val="0"/>
        <w:snapToGrid w:val="0"/>
        <w:spacing w:line="360" w:lineRule="auto"/>
        <w:ind w:firstLineChars="191" w:firstLine="458"/>
        <w:jc w:val="left"/>
        <w:rPr>
          <w:rFonts w:asciiTheme="minorEastAsia" w:eastAsiaTheme="minorEastAsia" w:hAnsiTheme="minorEastAsia"/>
          <w:sz w:val="24"/>
        </w:rPr>
      </w:pPr>
      <w:r w:rsidRPr="00EE0787">
        <w:rPr>
          <w:rFonts w:asciiTheme="minorEastAsia" w:eastAsiaTheme="minorEastAsia" w:hAnsiTheme="minorEastAsia" w:hint="eastAsia"/>
          <w:sz w:val="24"/>
        </w:rPr>
        <w:t>（</w:t>
      </w:r>
      <w:r w:rsidR="00106D8A" w:rsidRPr="00EE0787">
        <w:rPr>
          <w:rFonts w:asciiTheme="minorEastAsia" w:eastAsiaTheme="minorEastAsia" w:hAnsiTheme="minorEastAsia" w:hint="eastAsia"/>
          <w:sz w:val="24"/>
        </w:rPr>
        <w:t>二</w:t>
      </w:r>
      <w:r w:rsidRPr="00EE0787">
        <w:rPr>
          <w:rFonts w:asciiTheme="minorEastAsia" w:eastAsiaTheme="minorEastAsia" w:hAnsiTheme="minorEastAsia" w:hint="eastAsia"/>
          <w:sz w:val="24"/>
        </w:rPr>
        <w:t>）报名截止日期：201</w:t>
      </w:r>
      <w:r w:rsidR="0094671E" w:rsidRPr="00EE0787">
        <w:rPr>
          <w:rFonts w:asciiTheme="minorEastAsia" w:eastAsiaTheme="minorEastAsia" w:hAnsiTheme="minorEastAsia" w:hint="eastAsia"/>
          <w:sz w:val="24"/>
        </w:rPr>
        <w:t>5</w:t>
      </w:r>
      <w:r w:rsidRPr="00EE0787">
        <w:rPr>
          <w:rFonts w:asciiTheme="minorEastAsia" w:eastAsiaTheme="minorEastAsia" w:hAnsiTheme="minorEastAsia" w:hint="eastAsia"/>
          <w:sz w:val="24"/>
        </w:rPr>
        <w:t>年1</w:t>
      </w:r>
      <w:r w:rsidR="00336CAA" w:rsidRPr="00EE0787">
        <w:rPr>
          <w:rFonts w:asciiTheme="minorEastAsia" w:eastAsiaTheme="minorEastAsia" w:hAnsiTheme="minorEastAsia" w:hint="eastAsia"/>
          <w:sz w:val="24"/>
        </w:rPr>
        <w:t>1</w:t>
      </w:r>
      <w:r w:rsidRPr="00EE0787">
        <w:rPr>
          <w:rFonts w:asciiTheme="minorEastAsia" w:eastAsiaTheme="minorEastAsia" w:hAnsiTheme="minorEastAsia" w:hint="eastAsia"/>
          <w:sz w:val="24"/>
        </w:rPr>
        <w:t>月</w:t>
      </w:r>
      <w:r w:rsidR="002B2E96">
        <w:rPr>
          <w:rFonts w:asciiTheme="minorEastAsia" w:eastAsiaTheme="minorEastAsia" w:hAnsiTheme="minorEastAsia" w:hint="eastAsia"/>
          <w:sz w:val="24"/>
        </w:rPr>
        <w:t>20</w:t>
      </w:r>
      <w:r w:rsidRPr="00EE0787">
        <w:rPr>
          <w:rFonts w:asciiTheme="minorEastAsia" w:eastAsiaTheme="minorEastAsia" w:hAnsiTheme="minorEastAsia" w:hint="eastAsia"/>
          <w:sz w:val="24"/>
        </w:rPr>
        <w:t>日</w:t>
      </w:r>
    </w:p>
    <w:p w:rsidR="00456B12" w:rsidRPr="00EE0787" w:rsidRDefault="00456B12" w:rsidP="008E19D0">
      <w:pPr>
        <w:widowControl/>
        <w:adjustRightInd w:val="0"/>
        <w:snapToGrid w:val="0"/>
        <w:spacing w:line="360" w:lineRule="auto"/>
        <w:jc w:val="left"/>
        <w:rPr>
          <w:rFonts w:asciiTheme="minorEastAsia" w:eastAsiaTheme="minorEastAsia" w:hAnsiTheme="minorEastAsia"/>
          <w:b/>
          <w:sz w:val="24"/>
        </w:rPr>
      </w:pPr>
      <w:r w:rsidRPr="00EE0787">
        <w:rPr>
          <w:rFonts w:asciiTheme="minorEastAsia" w:eastAsiaTheme="minorEastAsia" w:hAnsiTheme="minorEastAsia" w:hint="eastAsia"/>
          <w:b/>
          <w:sz w:val="24"/>
        </w:rPr>
        <w:t>八、联系方式：</w:t>
      </w:r>
    </w:p>
    <w:p w:rsidR="00336CAA" w:rsidRPr="00EE0787" w:rsidRDefault="00336CAA" w:rsidP="00336CAA">
      <w:pPr>
        <w:widowControl/>
        <w:adjustRightInd w:val="0"/>
        <w:snapToGrid w:val="0"/>
        <w:spacing w:line="360" w:lineRule="auto"/>
        <w:ind w:firstLineChars="191" w:firstLine="458"/>
        <w:jc w:val="left"/>
        <w:rPr>
          <w:rFonts w:asciiTheme="minorEastAsia" w:eastAsiaTheme="minorEastAsia" w:hAnsiTheme="minorEastAsia"/>
          <w:sz w:val="24"/>
        </w:rPr>
      </w:pPr>
      <w:r w:rsidRPr="00EE0787">
        <w:rPr>
          <w:rFonts w:asciiTheme="minorEastAsia" w:eastAsiaTheme="minorEastAsia" w:hAnsiTheme="minorEastAsia" w:hint="eastAsia"/>
          <w:sz w:val="24"/>
        </w:rPr>
        <w:t>联系人：何老师，孙老师，胡老师</w:t>
      </w:r>
    </w:p>
    <w:p w:rsidR="00336CAA" w:rsidRPr="00EE0787" w:rsidRDefault="00336CAA" w:rsidP="00336CAA">
      <w:pPr>
        <w:widowControl/>
        <w:adjustRightInd w:val="0"/>
        <w:snapToGrid w:val="0"/>
        <w:spacing w:line="360" w:lineRule="auto"/>
        <w:ind w:firstLineChars="191" w:firstLine="458"/>
        <w:jc w:val="left"/>
        <w:rPr>
          <w:rFonts w:asciiTheme="minorEastAsia" w:eastAsiaTheme="minorEastAsia" w:hAnsiTheme="minorEastAsia"/>
          <w:sz w:val="24"/>
        </w:rPr>
      </w:pPr>
      <w:r w:rsidRPr="00EE0787">
        <w:rPr>
          <w:rFonts w:asciiTheme="minorEastAsia" w:eastAsiaTheme="minorEastAsia" w:hAnsiTheme="minorEastAsia" w:hint="eastAsia"/>
          <w:sz w:val="24"/>
        </w:rPr>
        <w:t>电话：010-82801939  E-mail：dyb@pkuh6.cn。</w:t>
      </w:r>
    </w:p>
    <w:p w:rsidR="00456B12" w:rsidRPr="00EE0787" w:rsidRDefault="00456B12" w:rsidP="00294986">
      <w:pPr>
        <w:widowControl/>
        <w:adjustRightInd w:val="0"/>
        <w:snapToGrid w:val="0"/>
        <w:spacing w:line="360" w:lineRule="auto"/>
        <w:ind w:firstLineChars="191" w:firstLine="458"/>
        <w:jc w:val="left"/>
        <w:rPr>
          <w:rFonts w:asciiTheme="minorEastAsia" w:eastAsiaTheme="minorEastAsia" w:hAnsiTheme="minorEastAsia"/>
          <w:sz w:val="24"/>
        </w:rPr>
      </w:pPr>
    </w:p>
    <w:p w:rsidR="00456B12" w:rsidRPr="00EE0787" w:rsidRDefault="00456B12" w:rsidP="008E19D0">
      <w:pPr>
        <w:widowControl/>
        <w:adjustRightInd w:val="0"/>
        <w:snapToGrid w:val="0"/>
        <w:spacing w:line="360" w:lineRule="auto"/>
        <w:ind w:firstLineChars="191" w:firstLine="458"/>
        <w:jc w:val="left"/>
        <w:rPr>
          <w:rFonts w:asciiTheme="minorEastAsia" w:eastAsiaTheme="minorEastAsia" w:hAnsiTheme="minorEastAsia"/>
          <w:sz w:val="24"/>
        </w:rPr>
      </w:pPr>
    </w:p>
    <w:p w:rsidR="004121F4" w:rsidRPr="00EE0787" w:rsidRDefault="004121F4" w:rsidP="008E19D0">
      <w:pPr>
        <w:widowControl/>
        <w:adjustRightInd w:val="0"/>
        <w:snapToGrid w:val="0"/>
        <w:spacing w:line="360" w:lineRule="auto"/>
        <w:ind w:firstLineChars="191" w:firstLine="458"/>
        <w:jc w:val="left"/>
        <w:rPr>
          <w:rFonts w:asciiTheme="minorEastAsia" w:eastAsiaTheme="minorEastAsia" w:hAnsiTheme="minorEastAsia"/>
          <w:sz w:val="24"/>
        </w:rPr>
      </w:pPr>
    </w:p>
    <w:p w:rsidR="00456B12" w:rsidRPr="00EE0787" w:rsidRDefault="00456B12" w:rsidP="008E19D0">
      <w:pPr>
        <w:widowControl/>
        <w:adjustRightInd w:val="0"/>
        <w:snapToGrid w:val="0"/>
        <w:spacing w:line="360" w:lineRule="auto"/>
        <w:jc w:val="right"/>
        <w:rPr>
          <w:rFonts w:asciiTheme="minorEastAsia" w:eastAsiaTheme="minorEastAsia" w:hAnsiTheme="minorEastAsia"/>
          <w:b/>
          <w:sz w:val="24"/>
        </w:rPr>
      </w:pPr>
      <w:r w:rsidRPr="00EE0787">
        <w:rPr>
          <w:rFonts w:asciiTheme="minorEastAsia" w:eastAsiaTheme="minorEastAsia" w:hAnsiTheme="minorEastAsia" w:hint="eastAsia"/>
          <w:b/>
          <w:sz w:val="24"/>
        </w:rPr>
        <w:t>北京大学第六医院</w:t>
      </w:r>
    </w:p>
    <w:p w:rsidR="006031AE" w:rsidRDefault="00456B12" w:rsidP="00EE0787">
      <w:pPr>
        <w:tabs>
          <w:tab w:val="num" w:pos="0"/>
        </w:tabs>
        <w:spacing w:line="360" w:lineRule="auto"/>
        <w:ind w:firstLineChars="2350" w:firstLine="5662"/>
        <w:jc w:val="right"/>
        <w:rPr>
          <w:rFonts w:asciiTheme="minorEastAsia" w:eastAsiaTheme="minorEastAsia" w:hAnsiTheme="minorEastAsia"/>
          <w:b/>
          <w:sz w:val="24"/>
        </w:rPr>
      </w:pPr>
      <w:r w:rsidRPr="00EE0787">
        <w:rPr>
          <w:rFonts w:asciiTheme="minorEastAsia" w:eastAsiaTheme="minorEastAsia" w:hAnsiTheme="minorEastAsia" w:hint="eastAsia"/>
          <w:b/>
          <w:sz w:val="24"/>
        </w:rPr>
        <w:t>201</w:t>
      </w:r>
      <w:r w:rsidR="0094671E" w:rsidRPr="00EE0787">
        <w:rPr>
          <w:rFonts w:asciiTheme="minorEastAsia" w:eastAsiaTheme="minorEastAsia" w:hAnsiTheme="minorEastAsia" w:hint="eastAsia"/>
          <w:b/>
          <w:sz w:val="24"/>
        </w:rPr>
        <w:t>5</w:t>
      </w:r>
      <w:r w:rsidRPr="00EE0787">
        <w:rPr>
          <w:rFonts w:asciiTheme="minorEastAsia" w:eastAsiaTheme="minorEastAsia" w:hAnsiTheme="minorEastAsia" w:hint="eastAsia"/>
          <w:b/>
          <w:sz w:val="24"/>
        </w:rPr>
        <w:t>年</w:t>
      </w:r>
      <w:r w:rsidR="000F0A53" w:rsidRPr="00EE0787">
        <w:rPr>
          <w:rFonts w:asciiTheme="minorEastAsia" w:eastAsiaTheme="minorEastAsia" w:hAnsiTheme="minorEastAsia" w:hint="eastAsia"/>
          <w:b/>
          <w:sz w:val="24"/>
        </w:rPr>
        <w:t>9</w:t>
      </w:r>
      <w:r w:rsidRPr="00EE0787">
        <w:rPr>
          <w:rFonts w:asciiTheme="minorEastAsia" w:eastAsiaTheme="minorEastAsia" w:hAnsiTheme="minorEastAsia" w:hint="eastAsia"/>
          <w:b/>
          <w:sz w:val="24"/>
        </w:rPr>
        <w:t>月2</w:t>
      </w:r>
      <w:r w:rsidR="000F0A53" w:rsidRPr="00EE0787">
        <w:rPr>
          <w:rFonts w:asciiTheme="minorEastAsia" w:eastAsiaTheme="minorEastAsia" w:hAnsiTheme="minorEastAsia" w:hint="eastAsia"/>
          <w:b/>
          <w:sz w:val="24"/>
        </w:rPr>
        <w:t>9</w:t>
      </w:r>
      <w:r w:rsidRPr="00EE0787">
        <w:rPr>
          <w:rFonts w:asciiTheme="minorEastAsia" w:eastAsiaTheme="minorEastAsia" w:hAnsiTheme="minorEastAsia" w:hint="eastAsia"/>
          <w:b/>
          <w:sz w:val="24"/>
        </w:rPr>
        <w:t>日</w:t>
      </w:r>
    </w:p>
    <w:p w:rsidR="005A5B24" w:rsidRPr="005A5B24" w:rsidRDefault="005A5B24" w:rsidP="00EE0787">
      <w:pPr>
        <w:tabs>
          <w:tab w:val="num" w:pos="0"/>
        </w:tabs>
        <w:spacing w:line="360" w:lineRule="auto"/>
        <w:ind w:firstLineChars="2350" w:firstLine="5662"/>
        <w:jc w:val="right"/>
        <w:rPr>
          <w:rFonts w:asciiTheme="minorEastAsia" w:eastAsiaTheme="minorEastAsia" w:hAnsiTheme="minorEastAsia"/>
          <w:b/>
          <w:sz w:val="24"/>
        </w:rPr>
      </w:pPr>
    </w:p>
    <w:p w:rsidR="007820C8" w:rsidRPr="00EE0787" w:rsidRDefault="007820C8" w:rsidP="00EE0787">
      <w:pPr>
        <w:tabs>
          <w:tab w:val="num" w:pos="0"/>
        </w:tabs>
        <w:spacing w:line="360" w:lineRule="auto"/>
        <w:ind w:firstLineChars="2350" w:firstLine="5662"/>
        <w:jc w:val="right"/>
        <w:rPr>
          <w:rFonts w:asciiTheme="minorEastAsia" w:eastAsiaTheme="minorEastAsia" w:hAnsiTheme="minorEastAsia"/>
          <w:b/>
          <w:sz w:val="24"/>
        </w:rPr>
      </w:pPr>
    </w:p>
    <w:p w:rsidR="007820C8" w:rsidRDefault="007820C8" w:rsidP="00EE0787">
      <w:pPr>
        <w:tabs>
          <w:tab w:val="num" w:pos="0"/>
        </w:tabs>
        <w:spacing w:line="360" w:lineRule="auto"/>
        <w:ind w:firstLineChars="2350" w:firstLine="5662"/>
        <w:jc w:val="right"/>
        <w:rPr>
          <w:rFonts w:asciiTheme="minorEastAsia" w:eastAsiaTheme="minorEastAsia" w:hAnsiTheme="minorEastAsia" w:hint="eastAsia"/>
          <w:b/>
          <w:sz w:val="24"/>
        </w:rPr>
      </w:pPr>
    </w:p>
    <w:p w:rsidR="00FB2CF2" w:rsidRDefault="00FB2CF2" w:rsidP="00EE0787">
      <w:pPr>
        <w:tabs>
          <w:tab w:val="num" w:pos="0"/>
        </w:tabs>
        <w:spacing w:line="360" w:lineRule="auto"/>
        <w:ind w:firstLineChars="2350" w:firstLine="5662"/>
        <w:jc w:val="right"/>
        <w:rPr>
          <w:rFonts w:asciiTheme="minorEastAsia" w:eastAsiaTheme="minorEastAsia" w:hAnsiTheme="minorEastAsia" w:hint="eastAsia"/>
          <w:b/>
          <w:sz w:val="24"/>
        </w:rPr>
      </w:pPr>
    </w:p>
    <w:p w:rsidR="00FB2CF2" w:rsidRDefault="00FB2CF2" w:rsidP="00EE0787">
      <w:pPr>
        <w:tabs>
          <w:tab w:val="num" w:pos="0"/>
        </w:tabs>
        <w:spacing w:line="360" w:lineRule="auto"/>
        <w:ind w:firstLineChars="2350" w:firstLine="5662"/>
        <w:jc w:val="right"/>
        <w:rPr>
          <w:rFonts w:asciiTheme="minorEastAsia" w:eastAsiaTheme="minorEastAsia" w:hAnsiTheme="minorEastAsia" w:hint="eastAsia"/>
          <w:b/>
          <w:sz w:val="24"/>
        </w:rPr>
      </w:pPr>
    </w:p>
    <w:p w:rsidR="00FB2CF2" w:rsidRPr="00EE0787" w:rsidRDefault="00FB2CF2" w:rsidP="00EE0787">
      <w:pPr>
        <w:tabs>
          <w:tab w:val="num" w:pos="0"/>
        </w:tabs>
        <w:spacing w:line="360" w:lineRule="auto"/>
        <w:ind w:firstLineChars="2350" w:firstLine="5662"/>
        <w:jc w:val="right"/>
        <w:rPr>
          <w:rFonts w:asciiTheme="minorEastAsia" w:eastAsiaTheme="minorEastAsia" w:hAnsiTheme="minorEastAsia"/>
          <w:b/>
          <w:sz w:val="24"/>
        </w:rPr>
      </w:pPr>
    </w:p>
    <w:p w:rsidR="007820C8" w:rsidRDefault="007820C8" w:rsidP="000F0A53">
      <w:pPr>
        <w:tabs>
          <w:tab w:val="num" w:pos="0"/>
        </w:tabs>
        <w:spacing w:line="360" w:lineRule="auto"/>
        <w:ind w:firstLineChars="2350" w:firstLine="5643"/>
        <w:jc w:val="right"/>
        <w:rPr>
          <w:rFonts w:ascii="仿宋_GB2312" w:eastAsia="仿宋_GB2312"/>
          <w:b/>
          <w:sz w:val="24"/>
        </w:rPr>
      </w:pPr>
    </w:p>
    <w:p w:rsidR="007820C8" w:rsidRDefault="007820C8" w:rsidP="00EE0787">
      <w:pPr>
        <w:tabs>
          <w:tab w:val="num" w:pos="0"/>
        </w:tabs>
        <w:spacing w:line="360" w:lineRule="auto"/>
        <w:ind w:right="240" w:firstLineChars="2350" w:firstLine="5643"/>
        <w:jc w:val="right"/>
        <w:rPr>
          <w:rFonts w:ascii="仿宋_GB2312" w:eastAsia="仿宋_GB2312"/>
          <w:b/>
          <w:sz w:val="24"/>
        </w:rPr>
      </w:pPr>
    </w:p>
    <w:p w:rsidR="00CF1F68" w:rsidRDefault="00CF1F68" w:rsidP="005A5B24">
      <w:pPr>
        <w:tabs>
          <w:tab w:val="num" w:pos="0"/>
        </w:tabs>
        <w:spacing w:line="360" w:lineRule="auto"/>
        <w:ind w:right="36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北京大学第六医院</w:t>
      </w:r>
    </w:p>
    <w:p w:rsidR="007820C8" w:rsidRDefault="005A5B24" w:rsidP="005A5B24">
      <w:pPr>
        <w:tabs>
          <w:tab w:val="num" w:pos="0"/>
        </w:tabs>
        <w:spacing w:line="360" w:lineRule="auto"/>
        <w:ind w:right="360"/>
        <w:jc w:val="center"/>
        <w:rPr>
          <w:rFonts w:asciiTheme="minorEastAsia" w:eastAsiaTheme="minorEastAsia" w:hAnsiTheme="minorEastAsia"/>
          <w:b/>
          <w:sz w:val="32"/>
          <w:szCs w:val="32"/>
        </w:rPr>
      </w:pPr>
      <w:r w:rsidRPr="00EE0787">
        <w:rPr>
          <w:rFonts w:asciiTheme="minorEastAsia" w:eastAsiaTheme="minorEastAsia" w:hAnsiTheme="minorEastAsia" w:hint="eastAsia"/>
          <w:b/>
          <w:sz w:val="32"/>
          <w:szCs w:val="32"/>
        </w:rPr>
        <w:t>第三届精神专科医院管理论坛</w:t>
      </w:r>
      <w:r>
        <w:rPr>
          <w:rFonts w:asciiTheme="minorEastAsia" w:eastAsiaTheme="minorEastAsia" w:hAnsiTheme="minorEastAsia" w:hint="eastAsia"/>
          <w:b/>
          <w:sz w:val="32"/>
          <w:szCs w:val="32"/>
        </w:rPr>
        <w:t>日程</w:t>
      </w:r>
    </w:p>
    <w:tbl>
      <w:tblPr>
        <w:tblW w:w="10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99"/>
        <w:gridCol w:w="1323"/>
        <w:gridCol w:w="3260"/>
        <w:gridCol w:w="2835"/>
        <w:gridCol w:w="1341"/>
      </w:tblGrid>
      <w:tr w:rsidR="009254BF" w:rsidRPr="007929BD" w:rsidTr="004B136C">
        <w:trPr>
          <w:trHeight w:val="561"/>
          <w:jc w:val="center"/>
        </w:trPr>
        <w:tc>
          <w:tcPr>
            <w:tcW w:w="1299" w:type="dxa"/>
            <w:vAlign w:val="center"/>
          </w:tcPr>
          <w:p w:rsidR="009254BF" w:rsidRPr="007929BD" w:rsidRDefault="009254BF" w:rsidP="00B8248C">
            <w:pPr>
              <w:widowControl/>
              <w:adjustRightInd w:val="0"/>
              <w:snapToGrid w:val="0"/>
              <w:jc w:val="center"/>
              <w:rPr>
                <w:rFonts w:eastAsia="仿宋" w:hAnsi="仿宋"/>
                <w:b/>
                <w:color w:val="333333"/>
                <w:w w:val="90"/>
                <w:kern w:val="0"/>
                <w:sz w:val="24"/>
              </w:rPr>
            </w:pPr>
            <w:r w:rsidRPr="007929BD">
              <w:rPr>
                <w:rFonts w:eastAsia="仿宋" w:hAnsi="仿宋" w:hint="eastAsia"/>
                <w:b/>
                <w:color w:val="333333"/>
                <w:w w:val="90"/>
                <w:kern w:val="0"/>
                <w:sz w:val="24"/>
              </w:rPr>
              <w:t>日期</w:t>
            </w:r>
          </w:p>
        </w:tc>
        <w:tc>
          <w:tcPr>
            <w:tcW w:w="4583" w:type="dxa"/>
            <w:gridSpan w:val="2"/>
            <w:vAlign w:val="center"/>
          </w:tcPr>
          <w:p w:rsidR="009254BF" w:rsidRPr="007929BD" w:rsidRDefault="009254BF" w:rsidP="00B8248C">
            <w:pPr>
              <w:widowControl/>
              <w:adjustRightInd w:val="0"/>
              <w:snapToGrid w:val="0"/>
              <w:jc w:val="center"/>
              <w:rPr>
                <w:rFonts w:eastAsia="仿宋" w:hAnsi="仿宋"/>
                <w:b/>
                <w:color w:val="333333"/>
                <w:w w:val="90"/>
                <w:kern w:val="0"/>
                <w:sz w:val="24"/>
              </w:rPr>
            </w:pPr>
            <w:r w:rsidRPr="007929BD">
              <w:rPr>
                <w:rFonts w:eastAsia="仿宋" w:hAnsi="仿宋" w:hint="eastAsia"/>
                <w:b/>
                <w:color w:val="333333"/>
                <w:w w:val="90"/>
                <w:kern w:val="0"/>
                <w:sz w:val="24"/>
              </w:rPr>
              <w:t>授课题目</w:t>
            </w:r>
          </w:p>
        </w:tc>
        <w:tc>
          <w:tcPr>
            <w:tcW w:w="2835" w:type="dxa"/>
            <w:vAlign w:val="center"/>
          </w:tcPr>
          <w:p w:rsidR="009254BF" w:rsidRPr="007929BD" w:rsidRDefault="009254BF" w:rsidP="00B8248C">
            <w:pPr>
              <w:widowControl/>
              <w:adjustRightInd w:val="0"/>
              <w:snapToGrid w:val="0"/>
              <w:jc w:val="center"/>
              <w:rPr>
                <w:rFonts w:eastAsia="仿宋" w:hAnsi="仿宋"/>
                <w:b/>
                <w:color w:val="333333"/>
                <w:w w:val="90"/>
                <w:kern w:val="0"/>
                <w:sz w:val="24"/>
              </w:rPr>
            </w:pPr>
            <w:r w:rsidRPr="007929BD">
              <w:rPr>
                <w:rFonts w:eastAsia="仿宋" w:hAnsi="仿宋" w:hint="eastAsia"/>
                <w:b/>
                <w:color w:val="333333"/>
                <w:w w:val="90"/>
                <w:kern w:val="0"/>
                <w:sz w:val="24"/>
              </w:rPr>
              <w:t>主讲人</w:t>
            </w:r>
          </w:p>
        </w:tc>
        <w:tc>
          <w:tcPr>
            <w:tcW w:w="1341" w:type="dxa"/>
            <w:tcBorders>
              <w:left w:val="single" w:sz="4" w:space="0" w:color="auto"/>
            </w:tcBorders>
            <w:vAlign w:val="center"/>
          </w:tcPr>
          <w:p w:rsidR="009254BF" w:rsidRPr="007929BD" w:rsidRDefault="009254BF" w:rsidP="007F269F">
            <w:pPr>
              <w:widowControl/>
              <w:adjustRightInd w:val="0"/>
              <w:snapToGrid w:val="0"/>
              <w:jc w:val="center"/>
              <w:rPr>
                <w:rFonts w:eastAsia="仿宋" w:hAnsi="仿宋"/>
                <w:b/>
                <w:color w:val="333333"/>
                <w:w w:val="90"/>
                <w:kern w:val="0"/>
                <w:sz w:val="24"/>
              </w:rPr>
            </w:pPr>
            <w:r w:rsidRPr="007929BD">
              <w:rPr>
                <w:rFonts w:eastAsia="仿宋" w:hAnsi="仿宋" w:hint="eastAsia"/>
                <w:b/>
                <w:color w:val="333333"/>
                <w:w w:val="90"/>
                <w:kern w:val="0"/>
                <w:sz w:val="24"/>
              </w:rPr>
              <w:t>地点</w:t>
            </w:r>
          </w:p>
        </w:tc>
      </w:tr>
      <w:tr w:rsidR="009254BF" w:rsidRPr="007929BD" w:rsidTr="004B136C">
        <w:trPr>
          <w:jc w:val="center"/>
        </w:trPr>
        <w:tc>
          <w:tcPr>
            <w:tcW w:w="1299" w:type="dxa"/>
            <w:vMerge w:val="restart"/>
          </w:tcPr>
          <w:p w:rsidR="009254BF" w:rsidRDefault="009254BF" w:rsidP="00CF1F68">
            <w:pPr>
              <w:widowControl/>
              <w:adjustRightInd w:val="0"/>
              <w:snapToGrid w:val="0"/>
              <w:spacing w:line="400" w:lineRule="exact"/>
              <w:jc w:val="center"/>
              <w:rPr>
                <w:rFonts w:eastAsia="仿宋"/>
                <w:color w:val="333333"/>
                <w:w w:val="90"/>
                <w:kern w:val="0"/>
                <w:sz w:val="24"/>
              </w:rPr>
            </w:pPr>
          </w:p>
          <w:p w:rsidR="009254BF" w:rsidRDefault="009254BF" w:rsidP="00CF1F68">
            <w:pPr>
              <w:widowControl/>
              <w:adjustRightInd w:val="0"/>
              <w:snapToGrid w:val="0"/>
              <w:spacing w:line="400" w:lineRule="exact"/>
              <w:jc w:val="center"/>
              <w:rPr>
                <w:rFonts w:eastAsia="仿宋"/>
                <w:color w:val="333333"/>
                <w:w w:val="90"/>
                <w:kern w:val="0"/>
                <w:sz w:val="24"/>
              </w:rPr>
            </w:pPr>
          </w:p>
          <w:p w:rsidR="009254BF" w:rsidRDefault="009254BF" w:rsidP="00CF1F68">
            <w:pPr>
              <w:widowControl/>
              <w:adjustRightInd w:val="0"/>
              <w:snapToGrid w:val="0"/>
              <w:spacing w:line="400" w:lineRule="exact"/>
              <w:jc w:val="center"/>
              <w:rPr>
                <w:rFonts w:eastAsia="仿宋"/>
                <w:color w:val="333333"/>
                <w:w w:val="90"/>
                <w:kern w:val="0"/>
                <w:sz w:val="24"/>
              </w:rPr>
            </w:pPr>
          </w:p>
          <w:p w:rsidR="009254BF" w:rsidRDefault="009254BF" w:rsidP="00CF1F68">
            <w:pPr>
              <w:widowControl/>
              <w:adjustRightInd w:val="0"/>
              <w:snapToGrid w:val="0"/>
              <w:spacing w:line="400" w:lineRule="exact"/>
              <w:jc w:val="center"/>
              <w:rPr>
                <w:rFonts w:eastAsia="仿宋"/>
                <w:color w:val="333333"/>
                <w:w w:val="90"/>
                <w:kern w:val="0"/>
                <w:sz w:val="24"/>
              </w:rPr>
            </w:pPr>
          </w:p>
          <w:p w:rsidR="009254BF" w:rsidRDefault="009254BF" w:rsidP="00CF1F68">
            <w:pPr>
              <w:widowControl/>
              <w:adjustRightInd w:val="0"/>
              <w:snapToGrid w:val="0"/>
              <w:spacing w:line="400" w:lineRule="exact"/>
              <w:jc w:val="center"/>
              <w:rPr>
                <w:rFonts w:eastAsia="仿宋"/>
                <w:color w:val="333333"/>
                <w:w w:val="90"/>
                <w:kern w:val="0"/>
                <w:sz w:val="24"/>
              </w:rPr>
            </w:pPr>
            <w:r w:rsidRPr="007929BD">
              <w:rPr>
                <w:rFonts w:eastAsia="仿宋"/>
                <w:color w:val="333333"/>
                <w:w w:val="90"/>
                <w:kern w:val="0"/>
                <w:sz w:val="24"/>
              </w:rPr>
              <w:t>201</w:t>
            </w:r>
            <w:r w:rsidRPr="007929BD">
              <w:rPr>
                <w:rFonts w:eastAsia="仿宋" w:hint="eastAsia"/>
                <w:color w:val="333333"/>
                <w:w w:val="90"/>
                <w:kern w:val="0"/>
                <w:sz w:val="24"/>
              </w:rPr>
              <w:t>5</w:t>
            </w:r>
            <w:r w:rsidRPr="007929BD">
              <w:rPr>
                <w:rFonts w:eastAsia="仿宋"/>
                <w:color w:val="333333"/>
                <w:w w:val="90"/>
                <w:kern w:val="0"/>
                <w:sz w:val="24"/>
              </w:rPr>
              <w:t>-</w:t>
            </w:r>
            <w:r>
              <w:rPr>
                <w:rFonts w:eastAsia="仿宋" w:hint="eastAsia"/>
                <w:color w:val="333333"/>
                <w:w w:val="90"/>
                <w:kern w:val="0"/>
                <w:sz w:val="24"/>
              </w:rPr>
              <w:t>1</w:t>
            </w:r>
            <w:r w:rsidRPr="007929BD">
              <w:rPr>
                <w:rFonts w:eastAsia="仿宋" w:hint="eastAsia"/>
                <w:color w:val="333333"/>
                <w:w w:val="90"/>
                <w:kern w:val="0"/>
                <w:sz w:val="24"/>
              </w:rPr>
              <w:t>2</w:t>
            </w:r>
            <w:r w:rsidRPr="007929BD">
              <w:rPr>
                <w:rFonts w:eastAsia="仿宋"/>
                <w:color w:val="333333"/>
                <w:w w:val="90"/>
                <w:kern w:val="0"/>
                <w:sz w:val="24"/>
              </w:rPr>
              <w:t>-</w:t>
            </w:r>
            <w:r>
              <w:rPr>
                <w:rFonts w:eastAsia="仿宋" w:hint="eastAsia"/>
                <w:color w:val="333333"/>
                <w:w w:val="90"/>
                <w:kern w:val="0"/>
                <w:sz w:val="24"/>
              </w:rPr>
              <w:t>6</w:t>
            </w:r>
          </w:p>
          <w:p w:rsidR="009254BF" w:rsidRPr="007929BD" w:rsidRDefault="009254BF" w:rsidP="00CF1F68">
            <w:pPr>
              <w:widowControl/>
              <w:adjustRightInd w:val="0"/>
              <w:snapToGrid w:val="0"/>
              <w:spacing w:line="400" w:lineRule="exact"/>
              <w:jc w:val="center"/>
              <w:rPr>
                <w:rFonts w:eastAsia="仿宋"/>
                <w:color w:val="333333"/>
                <w:w w:val="90"/>
                <w:kern w:val="0"/>
                <w:sz w:val="24"/>
              </w:rPr>
            </w:pPr>
            <w:r>
              <w:rPr>
                <w:rFonts w:eastAsia="仿宋" w:hint="eastAsia"/>
                <w:color w:val="333333"/>
                <w:w w:val="90"/>
                <w:kern w:val="0"/>
                <w:sz w:val="24"/>
              </w:rPr>
              <w:t>(</w:t>
            </w:r>
            <w:r>
              <w:rPr>
                <w:rFonts w:eastAsia="仿宋" w:hint="eastAsia"/>
                <w:color w:val="333333"/>
                <w:w w:val="90"/>
                <w:kern w:val="0"/>
                <w:sz w:val="24"/>
              </w:rPr>
              <w:t>周日</w:t>
            </w:r>
            <w:r>
              <w:rPr>
                <w:rFonts w:eastAsia="仿宋" w:hint="eastAsia"/>
                <w:color w:val="333333"/>
                <w:w w:val="90"/>
                <w:kern w:val="0"/>
                <w:sz w:val="24"/>
              </w:rPr>
              <w:t>)</w:t>
            </w:r>
          </w:p>
        </w:tc>
        <w:tc>
          <w:tcPr>
            <w:tcW w:w="1323" w:type="dxa"/>
          </w:tcPr>
          <w:p w:rsidR="009254BF" w:rsidRPr="007929BD" w:rsidRDefault="009254BF" w:rsidP="00B8248C">
            <w:pPr>
              <w:widowControl/>
              <w:adjustRightInd w:val="0"/>
              <w:snapToGrid w:val="0"/>
              <w:spacing w:line="400" w:lineRule="exact"/>
              <w:jc w:val="left"/>
              <w:rPr>
                <w:rFonts w:eastAsia="仿宋"/>
                <w:color w:val="333333"/>
                <w:w w:val="90"/>
                <w:kern w:val="0"/>
                <w:sz w:val="24"/>
              </w:rPr>
            </w:pPr>
            <w:r w:rsidRPr="007929BD">
              <w:rPr>
                <w:rFonts w:eastAsia="仿宋"/>
                <w:color w:val="333333"/>
                <w:w w:val="90"/>
                <w:kern w:val="0"/>
                <w:sz w:val="24"/>
              </w:rPr>
              <w:t>8:30-9:00</w:t>
            </w:r>
          </w:p>
        </w:tc>
        <w:tc>
          <w:tcPr>
            <w:tcW w:w="6095" w:type="dxa"/>
            <w:gridSpan w:val="2"/>
          </w:tcPr>
          <w:p w:rsidR="009254BF" w:rsidRPr="007311D3" w:rsidRDefault="009254BF" w:rsidP="00B8248C">
            <w:pPr>
              <w:widowControl/>
              <w:adjustRightInd w:val="0"/>
              <w:snapToGrid w:val="0"/>
              <w:spacing w:line="400" w:lineRule="exact"/>
              <w:jc w:val="center"/>
              <w:rPr>
                <w:rFonts w:eastAsia="仿宋"/>
                <w:color w:val="333333"/>
                <w:w w:val="90"/>
                <w:kern w:val="0"/>
                <w:sz w:val="24"/>
              </w:rPr>
            </w:pPr>
            <w:r w:rsidRPr="007929BD">
              <w:rPr>
                <w:rFonts w:eastAsia="仿宋" w:hAnsi="仿宋" w:hint="eastAsia"/>
                <w:color w:val="333333"/>
                <w:w w:val="90"/>
                <w:kern w:val="0"/>
                <w:sz w:val="24"/>
              </w:rPr>
              <w:t>开幕式</w:t>
            </w:r>
          </w:p>
        </w:tc>
        <w:tc>
          <w:tcPr>
            <w:tcW w:w="1341" w:type="dxa"/>
            <w:vMerge w:val="restart"/>
            <w:tcBorders>
              <w:left w:val="single" w:sz="4" w:space="0" w:color="auto"/>
            </w:tcBorders>
            <w:vAlign w:val="center"/>
          </w:tcPr>
          <w:p w:rsidR="009254BF" w:rsidRPr="00EA7C9D" w:rsidRDefault="009254BF" w:rsidP="00EA7C9D">
            <w:pPr>
              <w:adjustRightInd w:val="0"/>
              <w:snapToGrid w:val="0"/>
              <w:spacing w:line="400" w:lineRule="exact"/>
              <w:jc w:val="center"/>
              <w:rPr>
                <w:rFonts w:eastAsia="仿宋" w:hAnsi="仿宋"/>
                <w:color w:val="333333"/>
                <w:w w:val="90"/>
                <w:kern w:val="0"/>
                <w:sz w:val="24"/>
              </w:rPr>
            </w:pPr>
            <w:r>
              <w:rPr>
                <w:rFonts w:eastAsia="仿宋" w:hAnsi="仿宋" w:hint="eastAsia"/>
                <w:color w:val="333333"/>
                <w:w w:val="90"/>
                <w:kern w:val="0"/>
                <w:sz w:val="24"/>
              </w:rPr>
              <w:t>跃进厅四层</w:t>
            </w:r>
          </w:p>
        </w:tc>
      </w:tr>
      <w:tr w:rsidR="009254BF" w:rsidRPr="007929BD" w:rsidTr="004B136C">
        <w:trPr>
          <w:jc w:val="center"/>
        </w:trPr>
        <w:tc>
          <w:tcPr>
            <w:tcW w:w="1299" w:type="dxa"/>
            <w:vMerge/>
          </w:tcPr>
          <w:p w:rsidR="009254BF" w:rsidRPr="007929BD" w:rsidRDefault="009254BF" w:rsidP="00B8248C">
            <w:pPr>
              <w:widowControl/>
              <w:adjustRightInd w:val="0"/>
              <w:snapToGrid w:val="0"/>
              <w:spacing w:line="400" w:lineRule="exact"/>
              <w:jc w:val="left"/>
              <w:rPr>
                <w:rFonts w:eastAsia="仿宋"/>
                <w:color w:val="333333"/>
                <w:w w:val="90"/>
                <w:kern w:val="0"/>
                <w:sz w:val="24"/>
              </w:rPr>
            </w:pPr>
          </w:p>
        </w:tc>
        <w:tc>
          <w:tcPr>
            <w:tcW w:w="1323" w:type="dxa"/>
          </w:tcPr>
          <w:p w:rsidR="009254BF" w:rsidRPr="007929BD" w:rsidRDefault="009254BF" w:rsidP="00CF1F68">
            <w:pPr>
              <w:widowControl/>
              <w:adjustRightInd w:val="0"/>
              <w:snapToGrid w:val="0"/>
              <w:spacing w:line="400" w:lineRule="exact"/>
              <w:jc w:val="left"/>
              <w:rPr>
                <w:rFonts w:eastAsia="仿宋"/>
                <w:color w:val="333333"/>
                <w:w w:val="90"/>
                <w:kern w:val="0"/>
                <w:sz w:val="24"/>
              </w:rPr>
            </w:pPr>
            <w:r w:rsidRPr="007929BD">
              <w:rPr>
                <w:rFonts w:eastAsia="仿宋"/>
                <w:color w:val="333333"/>
                <w:w w:val="90"/>
                <w:kern w:val="0"/>
                <w:sz w:val="24"/>
              </w:rPr>
              <w:t>9:00-</w:t>
            </w:r>
            <w:r w:rsidRPr="007929BD">
              <w:rPr>
                <w:rFonts w:eastAsia="仿宋" w:hint="eastAsia"/>
                <w:color w:val="333333"/>
                <w:w w:val="90"/>
                <w:kern w:val="0"/>
                <w:sz w:val="24"/>
              </w:rPr>
              <w:t>10</w:t>
            </w:r>
            <w:r w:rsidRPr="007929BD">
              <w:rPr>
                <w:rFonts w:eastAsia="仿宋"/>
                <w:color w:val="333333"/>
                <w:w w:val="90"/>
                <w:kern w:val="0"/>
                <w:sz w:val="24"/>
              </w:rPr>
              <w:t>:</w:t>
            </w:r>
            <w:r>
              <w:rPr>
                <w:rFonts w:eastAsia="仿宋" w:hint="eastAsia"/>
                <w:color w:val="333333"/>
                <w:w w:val="90"/>
                <w:kern w:val="0"/>
                <w:sz w:val="24"/>
              </w:rPr>
              <w:t>0</w:t>
            </w:r>
            <w:r w:rsidRPr="007929BD">
              <w:rPr>
                <w:rFonts w:eastAsia="仿宋"/>
                <w:color w:val="333333"/>
                <w:w w:val="90"/>
                <w:kern w:val="0"/>
                <w:sz w:val="24"/>
              </w:rPr>
              <w:t>0</w:t>
            </w:r>
          </w:p>
        </w:tc>
        <w:tc>
          <w:tcPr>
            <w:tcW w:w="3260" w:type="dxa"/>
          </w:tcPr>
          <w:p w:rsidR="009254BF" w:rsidRPr="007929BD" w:rsidRDefault="009254BF" w:rsidP="00B8248C">
            <w:pPr>
              <w:widowControl/>
              <w:adjustRightInd w:val="0"/>
              <w:snapToGrid w:val="0"/>
              <w:spacing w:line="400" w:lineRule="exact"/>
              <w:jc w:val="left"/>
              <w:rPr>
                <w:rFonts w:eastAsia="仿宋" w:hAnsi="仿宋"/>
                <w:color w:val="333333"/>
                <w:w w:val="90"/>
                <w:kern w:val="0"/>
                <w:sz w:val="24"/>
              </w:rPr>
            </w:pPr>
            <w:r>
              <w:rPr>
                <w:rFonts w:eastAsia="仿宋" w:hAnsi="仿宋" w:hint="eastAsia"/>
                <w:color w:val="333333"/>
                <w:w w:val="90"/>
                <w:kern w:val="0"/>
                <w:sz w:val="24"/>
              </w:rPr>
              <w:t>精神卫生政策解读</w:t>
            </w:r>
          </w:p>
        </w:tc>
        <w:tc>
          <w:tcPr>
            <w:tcW w:w="2835" w:type="dxa"/>
            <w:vAlign w:val="center"/>
          </w:tcPr>
          <w:p w:rsidR="009254BF" w:rsidRPr="007929BD" w:rsidRDefault="009254BF" w:rsidP="00B8248C">
            <w:pPr>
              <w:widowControl/>
              <w:adjustRightInd w:val="0"/>
              <w:snapToGrid w:val="0"/>
              <w:rPr>
                <w:rFonts w:eastAsia="仿宋"/>
                <w:color w:val="333333"/>
                <w:w w:val="90"/>
                <w:kern w:val="0"/>
                <w:sz w:val="24"/>
              </w:rPr>
            </w:pPr>
            <w:r>
              <w:rPr>
                <w:rFonts w:eastAsia="仿宋" w:hint="eastAsia"/>
                <w:color w:val="333333"/>
                <w:w w:val="90"/>
                <w:kern w:val="0"/>
                <w:sz w:val="24"/>
              </w:rPr>
              <w:t>国家卫生计生委领导</w:t>
            </w:r>
          </w:p>
        </w:tc>
        <w:tc>
          <w:tcPr>
            <w:tcW w:w="1341" w:type="dxa"/>
            <w:vMerge/>
            <w:tcBorders>
              <w:left w:val="single" w:sz="4" w:space="0" w:color="auto"/>
            </w:tcBorders>
            <w:vAlign w:val="center"/>
          </w:tcPr>
          <w:p w:rsidR="009254BF" w:rsidRPr="007929BD" w:rsidRDefault="009254BF" w:rsidP="00B8248C">
            <w:pPr>
              <w:adjustRightInd w:val="0"/>
              <w:snapToGrid w:val="0"/>
              <w:spacing w:line="400" w:lineRule="exact"/>
              <w:jc w:val="center"/>
              <w:rPr>
                <w:rFonts w:eastAsia="仿宋" w:hAnsi="仿宋"/>
                <w:color w:val="333333"/>
                <w:w w:val="90"/>
                <w:kern w:val="0"/>
                <w:sz w:val="24"/>
              </w:rPr>
            </w:pPr>
          </w:p>
        </w:tc>
      </w:tr>
      <w:tr w:rsidR="009254BF" w:rsidRPr="007929BD" w:rsidTr="004B136C">
        <w:trPr>
          <w:jc w:val="center"/>
        </w:trPr>
        <w:tc>
          <w:tcPr>
            <w:tcW w:w="1299" w:type="dxa"/>
            <w:vMerge/>
          </w:tcPr>
          <w:p w:rsidR="009254BF" w:rsidRPr="007929BD" w:rsidRDefault="009254BF" w:rsidP="00B8248C">
            <w:pPr>
              <w:widowControl/>
              <w:adjustRightInd w:val="0"/>
              <w:snapToGrid w:val="0"/>
              <w:spacing w:line="400" w:lineRule="exact"/>
              <w:jc w:val="left"/>
              <w:rPr>
                <w:rFonts w:eastAsia="仿宋"/>
                <w:color w:val="333333"/>
                <w:w w:val="90"/>
                <w:kern w:val="0"/>
                <w:sz w:val="24"/>
              </w:rPr>
            </w:pPr>
          </w:p>
        </w:tc>
        <w:tc>
          <w:tcPr>
            <w:tcW w:w="1323" w:type="dxa"/>
          </w:tcPr>
          <w:p w:rsidR="009254BF" w:rsidRPr="007929BD" w:rsidRDefault="009254BF" w:rsidP="00CF1F68">
            <w:pPr>
              <w:widowControl/>
              <w:adjustRightInd w:val="0"/>
              <w:snapToGrid w:val="0"/>
              <w:spacing w:line="400" w:lineRule="exact"/>
              <w:jc w:val="left"/>
              <w:rPr>
                <w:rFonts w:eastAsia="仿宋"/>
                <w:color w:val="333333"/>
                <w:w w:val="90"/>
                <w:kern w:val="0"/>
                <w:sz w:val="24"/>
              </w:rPr>
            </w:pPr>
            <w:r w:rsidRPr="007929BD">
              <w:rPr>
                <w:rFonts w:eastAsia="仿宋"/>
                <w:color w:val="333333"/>
                <w:w w:val="90"/>
                <w:kern w:val="0"/>
                <w:sz w:val="24"/>
              </w:rPr>
              <w:t>1</w:t>
            </w:r>
            <w:r w:rsidRPr="007929BD">
              <w:rPr>
                <w:rFonts w:eastAsia="仿宋" w:hint="eastAsia"/>
                <w:color w:val="333333"/>
                <w:w w:val="90"/>
                <w:kern w:val="0"/>
                <w:sz w:val="24"/>
              </w:rPr>
              <w:t>0</w:t>
            </w:r>
            <w:r w:rsidRPr="007929BD">
              <w:rPr>
                <w:rFonts w:eastAsia="仿宋"/>
                <w:color w:val="333333"/>
                <w:w w:val="90"/>
                <w:kern w:val="0"/>
                <w:sz w:val="24"/>
              </w:rPr>
              <w:t>:</w:t>
            </w:r>
            <w:r>
              <w:rPr>
                <w:rFonts w:eastAsia="仿宋" w:hint="eastAsia"/>
                <w:color w:val="333333"/>
                <w:w w:val="90"/>
                <w:kern w:val="0"/>
                <w:sz w:val="24"/>
              </w:rPr>
              <w:t>0</w:t>
            </w:r>
            <w:r w:rsidRPr="007929BD">
              <w:rPr>
                <w:rFonts w:eastAsia="仿宋"/>
                <w:color w:val="333333"/>
                <w:w w:val="90"/>
                <w:kern w:val="0"/>
                <w:sz w:val="24"/>
              </w:rPr>
              <w:t>0-1</w:t>
            </w:r>
            <w:r>
              <w:rPr>
                <w:rFonts w:eastAsia="仿宋" w:hint="eastAsia"/>
                <w:color w:val="333333"/>
                <w:w w:val="90"/>
                <w:kern w:val="0"/>
                <w:sz w:val="24"/>
              </w:rPr>
              <w:t>1</w:t>
            </w:r>
            <w:r w:rsidRPr="007929BD">
              <w:rPr>
                <w:rFonts w:eastAsia="仿宋"/>
                <w:color w:val="333333"/>
                <w:w w:val="90"/>
                <w:kern w:val="0"/>
                <w:sz w:val="24"/>
              </w:rPr>
              <w:t>:</w:t>
            </w:r>
            <w:r>
              <w:rPr>
                <w:rFonts w:eastAsia="仿宋" w:hint="eastAsia"/>
                <w:color w:val="333333"/>
                <w:w w:val="90"/>
                <w:kern w:val="0"/>
                <w:sz w:val="24"/>
              </w:rPr>
              <w:t>0</w:t>
            </w:r>
            <w:r w:rsidRPr="007929BD">
              <w:rPr>
                <w:rFonts w:eastAsia="仿宋" w:hint="eastAsia"/>
                <w:color w:val="333333"/>
                <w:w w:val="90"/>
                <w:kern w:val="0"/>
                <w:sz w:val="24"/>
              </w:rPr>
              <w:t>0</w:t>
            </w:r>
          </w:p>
        </w:tc>
        <w:tc>
          <w:tcPr>
            <w:tcW w:w="3260" w:type="dxa"/>
          </w:tcPr>
          <w:p w:rsidR="009254BF" w:rsidRPr="007929BD" w:rsidRDefault="009254BF" w:rsidP="00B8248C">
            <w:pPr>
              <w:widowControl/>
              <w:adjustRightInd w:val="0"/>
              <w:snapToGrid w:val="0"/>
              <w:spacing w:line="400" w:lineRule="exact"/>
              <w:jc w:val="left"/>
              <w:rPr>
                <w:rFonts w:eastAsia="仿宋" w:hAnsi="仿宋"/>
                <w:color w:val="333333"/>
                <w:w w:val="90"/>
                <w:kern w:val="0"/>
                <w:sz w:val="24"/>
              </w:rPr>
            </w:pPr>
            <w:r>
              <w:rPr>
                <w:rFonts w:eastAsia="仿宋" w:hAnsi="仿宋" w:hint="eastAsia"/>
                <w:color w:val="333333"/>
                <w:w w:val="90"/>
                <w:kern w:val="0"/>
                <w:sz w:val="24"/>
              </w:rPr>
              <w:t>突发事件处置与舆论引导</w:t>
            </w:r>
          </w:p>
        </w:tc>
        <w:tc>
          <w:tcPr>
            <w:tcW w:w="2835" w:type="dxa"/>
            <w:vAlign w:val="center"/>
          </w:tcPr>
          <w:p w:rsidR="009254BF" w:rsidRPr="00954C43" w:rsidRDefault="009254BF" w:rsidP="00B8248C">
            <w:pPr>
              <w:widowControl/>
              <w:adjustRightInd w:val="0"/>
              <w:snapToGrid w:val="0"/>
              <w:rPr>
                <w:rFonts w:eastAsia="仿宋" w:hAnsi="仿宋"/>
                <w:color w:val="333333"/>
                <w:w w:val="90"/>
                <w:kern w:val="0"/>
                <w:sz w:val="24"/>
              </w:rPr>
            </w:pPr>
            <w:r>
              <w:rPr>
                <w:rFonts w:eastAsia="仿宋" w:hAnsi="仿宋" w:hint="eastAsia"/>
                <w:color w:val="333333"/>
                <w:w w:val="90"/>
                <w:kern w:val="0"/>
                <w:sz w:val="24"/>
              </w:rPr>
              <w:t>中国传媒大学教授</w:t>
            </w:r>
            <w:r>
              <w:rPr>
                <w:rFonts w:eastAsia="仿宋" w:hAnsi="仿宋" w:hint="eastAsia"/>
                <w:color w:val="333333"/>
                <w:w w:val="90"/>
                <w:kern w:val="0"/>
                <w:sz w:val="24"/>
              </w:rPr>
              <w:t xml:space="preserve"> </w:t>
            </w:r>
            <w:proofErr w:type="gramStart"/>
            <w:r>
              <w:rPr>
                <w:rFonts w:eastAsia="仿宋" w:hAnsi="仿宋" w:hint="eastAsia"/>
                <w:color w:val="333333"/>
                <w:w w:val="90"/>
                <w:kern w:val="0"/>
                <w:sz w:val="24"/>
              </w:rPr>
              <w:t>董关鹏</w:t>
            </w:r>
            <w:proofErr w:type="gramEnd"/>
          </w:p>
        </w:tc>
        <w:tc>
          <w:tcPr>
            <w:tcW w:w="1341" w:type="dxa"/>
            <w:vMerge/>
            <w:tcBorders>
              <w:left w:val="single" w:sz="4" w:space="0" w:color="auto"/>
            </w:tcBorders>
            <w:vAlign w:val="center"/>
          </w:tcPr>
          <w:p w:rsidR="009254BF" w:rsidRPr="007929BD" w:rsidRDefault="009254BF" w:rsidP="00B8248C">
            <w:pPr>
              <w:widowControl/>
              <w:adjustRightInd w:val="0"/>
              <w:snapToGrid w:val="0"/>
              <w:spacing w:line="400" w:lineRule="exact"/>
              <w:jc w:val="center"/>
              <w:rPr>
                <w:rFonts w:eastAsia="仿宋" w:hAnsi="仿宋"/>
                <w:color w:val="333333"/>
                <w:w w:val="90"/>
                <w:kern w:val="0"/>
                <w:sz w:val="24"/>
              </w:rPr>
            </w:pPr>
          </w:p>
        </w:tc>
      </w:tr>
      <w:tr w:rsidR="009254BF" w:rsidRPr="007929BD" w:rsidTr="004B136C">
        <w:trPr>
          <w:jc w:val="center"/>
        </w:trPr>
        <w:tc>
          <w:tcPr>
            <w:tcW w:w="1299" w:type="dxa"/>
            <w:vMerge/>
          </w:tcPr>
          <w:p w:rsidR="009254BF" w:rsidRPr="007929BD" w:rsidRDefault="009254BF" w:rsidP="00B8248C">
            <w:pPr>
              <w:widowControl/>
              <w:adjustRightInd w:val="0"/>
              <w:snapToGrid w:val="0"/>
              <w:spacing w:line="400" w:lineRule="exact"/>
              <w:jc w:val="left"/>
              <w:rPr>
                <w:rFonts w:eastAsia="仿宋"/>
                <w:color w:val="333333"/>
                <w:w w:val="90"/>
                <w:kern w:val="0"/>
                <w:sz w:val="24"/>
              </w:rPr>
            </w:pPr>
          </w:p>
        </w:tc>
        <w:tc>
          <w:tcPr>
            <w:tcW w:w="1323" w:type="dxa"/>
          </w:tcPr>
          <w:p w:rsidR="009254BF" w:rsidRPr="007929BD" w:rsidRDefault="009254BF" w:rsidP="00CF1F68">
            <w:pPr>
              <w:widowControl/>
              <w:adjustRightInd w:val="0"/>
              <w:snapToGrid w:val="0"/>
              <w:spacing w:line="400" w:lineRule="exact"/>
              <w:jc w:val="left"/>
              <w:rPr>
                <w:rFonts w:eastAsia="仿宋"/>
                <w:color w:val="333333"/>
                <w:w w:val="90"/>
                <w:kern w:val="0"/>
                <w:sz w:val="24"/>
              </w:rPr>
            </w:pPr>
            <w:r w:rsidRPr="007929BD">
              <w:rPr>
                <w:rFonts w:eastAsia="仿宋" w:hint="eastAsia"/>
                <w:color w:val="333333"/>
                <w:w w:val="90"/>
                <w:kern w:val="0"/>
                <w:sz w:val="24"/>
              </w:rPr>
              <w:t>1</w:t>
            </w:r>
            <w:r>
              <w:rPr>
                <w:rFonts w:eastAsia="仿宋" w:hint="eastAsia"/>
                <w:color w:val="333333"/>
                <w:w w:val="90"/>
                <w:kern w:val="0"/>
                <w:sz w:val="24"/>
              </w:rPr>
              <w:t>1</w:t>
            </w:r>
            <w:r w:rsidRPr="007929BD">
              <w:rPr>
                <w:rFonts w:eastAsia="仿宋" w:hint="eastAsia"/>
                <w:color w:val="333333"/>
                <w:w w:val="90"/>
                <w:kern w:val="0"/>
                <w:sz w:val="24"/>
              </w:rPr>
              <w:t>:</w:t>
            </w:r>
            <w:r>
              <w:rPr>
                <w:rFonts w:eastAsia="仿宋" w:hint="eastAsia"/>
                <w:color w:val="333333"/>
                <w:w w:val="90"/>
                <w:kern w:val="0"/>
                <w:sz w:val="24"/>
              </w:rPr>
              <w:t>0</w:t>
            </w:r>
            <w:r w:rsidRPr="007929BD">
              <w:rPr>
                <w:rFonts w:eastAsia="仿宋" w:hint="eastAsia"/>
                <w:color w:val="333333"/>
                <w:w w:val="90"/>
                <w:kern w:val="0"/>
                <w:sz w:val="24"/>
              </w:rPr>
              <w:t>0-1</w:t>
            </w:r>
            <w:r>
              <w:rPr>
                <w:rFonts w:eastAsia="仿宋" w:hint="eastAsia"/>
                <w:color w:val="333333"/>
                <w:w w:val="90"/>
                <w:kern w:val="0"/>
                <w:sz w:val="24"/>
              </w:rPr>
              <w:t>2</w:t>
            </w:r>
            <w:r w:rsidRPr="007929BD">
              <w:rPr>
                <w:rFonts w:eastAsia="仿宋" w:hint="eastAsia"/>
                <w:color w:val="333333"/>
                <w:w w:val="90"/>
                <w:kern w:val="0"/>
                <w:sz w:val="24"/>
              </w:rPr>
              <w:t>:00</w:t>
            </w:r>
          </w:p>
        </w:tc>
        <w:tc>
          <w:tcPr>
            <w:tcW w:w="3260" w:type="dxa"/>
          </w:tcPr>
          <w:p w:rsidR="009254BF" w:rsidRDefault="00EE3B5E" w:rsidP="00B8248C">
            <w:pPr>
              <w:widowControl/>
              <w:adjustRightInd w:val="0"/>
              <w:snapToGrid w:val="0"/>
              <w:spacing w:line="400" w:lineRule="exact"/>
              <w:jc w:val="left"/>
              <w:rPr>
                <w:rFonts w:eastAsia="仿宋" w:hAnsi="仿宋"/>
                <w:color w:val="333333"/>
                <w:w w:val="90"/>
                <w:kern w:val="0"/>
                <w:sz w:val="24"/>
              </w:rPr>
            </w:pPr>
            <w:r w:rsidRPr="00EE3B5E">
              <w:rPr>
                <w:rFonts w:eastAsia="仿宋" w:hAnsi="仿宋" w:hint="eastAsia"/>
                <w:color w:val="333333"/>
                <w:w w:val="90"/>
                <w:kern w:val="0"/>
                <w:sz w:val="24"/>
              </w:rPr>
              <w:t>精神专科医院的管理与发展</w:t>
            </w:r>
          </w:p>
        </w:tc>
        <w:tc>
          <w:tcPr>
            <w:tcW w:w="2835" w:type="dxa"/>
            <w:vAlign w:val="center"/>
          </w:tcPr>
          <w:p w:rsidR="009254BF" w:rsidRDefault="009254BF" w:rsidP="00B8248C">
            <w:pPr>
              <w:widowControl/>
              <w:adjustRightInd w:val="0"/>
              <w:snapToGrid w:val="0"/>
              <w:rPr>
                <w:rFonts w:eastAsia="仿宋" w:hAnsi="仿宋"/>
                <w:color w:val="333333"/>
                <w:w w:val="90"/>
                <w:kern w:val="0"/>
                <w:sz w:val="24"/>
              </w:rPr>
            </w:pPr>
            <w:r>
              <w:rPr>
                <w:rFonts w:eastAsia="仿宋" w:hAnsi="仿宋" w:hint="eastAsia"/>
                <w:color w:val="333333"/>
                <w:w w:val="90"/>
                <w:kern w:val="0"/>
                <w:sz w:val="24"/>
              </w:rPr>
              <w:t>北大六院院长</w:t>
            </w:r>
            <w:r>
              <w:rPr>
                <w:rFonts w:eastAsia="仿宋" w:hAnsi="仿宋" w:hint="eastAsia"/>
                <w:color w:val="333333"/>
                <w:w w:val="90"/>
                <w:kern w:val="0"/>
                <w:sz w:val="24"/>
              </w:rPr>
              <w:t xml:space="preserve"> </w:t>
            </w:r>
            <w:r>
              <w:rPr>
                <w:rFonts w:eastAsia="仿宋" w:hAnsi="仿宋" w:hint="eastAsia"/>
                <w:color w:val="333333"/>
                <w:w w:val="90"/>
                <w:kern w:val="0"/>
                <w:sz w:val="24"/>
              </w:rPr>
              <w:t>陆林</w:t>
            </w:r>
          </w:p>
        </w:tc>
        <w:tc>
          <w:tcPr>
            <w:tcW w:w="1341" w:type="dxa"/>
            <w:vMerge/>
            <w:tcBorders>
              <w:left w:val="single" w:sz="4" w:space="0" w:color="auto"/>
            </w:tcBorders>
            <w:vAlign w:val="center"/>
          </w:tcPr>
          <w:p w:rsidR="009254BF" w:rsidRPr="007929BD" w:rsidRDefault="009254BF" w:rsidP="00B8248C">
            <w:pPr>
              <w:widowControl/>
              <w:adjustRightInd w:val="0"/>
              <w:snapToGrid w:val="0"/>
              <w:spacing w:line="400" w:lineRule="exact"/>
              <w:jc w:val="center"/>
              <w:rPr>
                <w:rFonts w:eastAsia="仿宋" w:hAnsi="仿宋"/>
                <w:color w:val="333333"/>
                <w:w w:val="90"/>
                <w:kern w:val="0"/>
                <w:sz w:val="24"/>
              </w:rPr>
            </w:pPr>
          </w:p>
        </w:tc>
      </w:tr>
      <w:tr w:rsidR="009254BF" w:rsidRPr="007929BD" w:rsidTr="004B136C">
        <w:trPr>
          <w:jc w:val="center"/>
        </w:trPr>
        <w:tc>
          <w:tcPr>
            <w:tcW w:w="1299" w:type="dxa"/>
            <w:vMerge/>
          </w:tcPr>
          <w:p w:rsidR="009254BF" w:rsidRPr="007929BD" w:rsidRDefault="009254BF" w:rsidP="00B8248C">
            <w:pPr>
              <w:widowControl/>
              <w:adjustRightInd w:val="0"/>
              <w:snapToGrid w:val="0"/>
              <w:spacing w:line="400" w:lineRule="exact"/>
              <w:jc w:val="left"/>
              <w:rPr>
                <w:rFonts w:eastAsia="仿宋"/>
                <w:color w:val="333333"/>
                <w:w w:val="90"/>
                <w:kern w:val="0"/>
                <w:sz w:val="24"/>
              </w:rPr>
            </w:pPr>
          </w:p>
        </w:tc>
        <w:tc>
          <w:tcPr>
            <w:tcW w:w="1323" w:type="dxa"/>
          </w:tcPr>
          <w:p w:rsidR="009254BF" w:rsidRPr="007929BD" w:rsidRDefault="009254BF" w:rsidP="00CF1F68">
            <w:pPr>
              <w:widowControl/>
              <w:adjustRightInd w:val="0"/>
              <w:snapToGrid w:val="0"/>
              <w:spacing w:line="400" w:lineRule="exact"/>
              <w:jc w:val="left"/>
              <w:rPr>
                <w:rFonts w:eastAsia="仿宋"/>
                <w:color w:val="333333"/>
                <w:w w:val="90"/>
                <w:kern w:val="0"/>
                <w:sz w:val="24"/>
              </w:rPr>
            </w:pPr>
            <w:r>
              <w:rPr>
                <w:rFonts w:eastAsia="仿宋" w:hint="eastAsia"/>
                <w:color w:val="333333"/>
                <w:w w:val="90"/>
                <w:kern w:val="0"/>
                <w:sz w:val="24"/>
              </w:rPr>
              <w:t>12:00-13:00</w:t>
            </w:r>
          </w:p>
        </w:tc>
        <w:tc>
          <w:tcPr>
            <w:tcW w:w="6095" w:type="dxa"/>
            <w:gridSpan w:val="2"/>
            <w:tcBorders>
              <w:right w:val="single" w:sz="4" w:space="0" w:color="auto"/>
            </w:tcBorders>
            <w:vAlign w:val="center"/>
          </w:tcPr>
          <w:p w:rsidR="009254BF" w:rsidRPr="007929BD" w:rsidRDefault="009254BF" w:rsidP="00B8248C">
            <w:pPr>
              <w:widowControl/>
              <w:adjustRightInd w:val="0"/>
              <w:snapToGrid w:val="0"/>
              <w:jc w:val="center"/>
              <w:rPr>
                <w:rFonts w:eastAsia="仿宋" w:hAnsi="仿宋"/>
                <w:color w:val="333333"/>
                <w:w w:val="90"/>
                <w:kern w:val="0"/>
                <w:sz w:val="24"/>
              </w:rPr>
            </w:pPr>
            <w:r w:rsidRPr="007929BD">
              <w:rPr>
                <w:rFonts w:eastAsia="仿宋" w:hAnsi="仿宋" w:hint="eastAsia"/>
                <w:color w:val="333333"/>
                <w:w w:val="90"/>
                <w:kern w:val="0"/>
                <w:sz w:val="24"/>
              </w:rPr>
              <w:t>午餐及休息</w:t>
            </w:r>
          </w:p>
        </w:tc>
        <w:tc>
          <w:tcPr>
            <w:tcW w:w="1341" w:type="dxa"/>
            <w:tcBorders>
              <w:left w:val="single" w:sz="4" w:space="0" w:color="auto"/>
            </w:tcBorders>
            <w:vAlign w:val="center"/>
          </w:tcPr>
          <w:p w:rsidR="009254BF" w:rsidRPr="007929BD" w:rsidRDefault="009254BF" w:rsidP="007F269F">
            <w:pPr>
              <w:widowControl/>
              <w:adjustRightInd w:val="0"/>
              <w:snapToGrid w:val="0"/>
              <w:jc w:val="center"/>
              <w:rPr>
                <w:rFonts w:eastAsia="仿宋" w:hAnsi="仿宋"/>
                <w:color w:val="333333"/>
                <w:w w:val="90"/>
                <w:kern w:val="0"/>
                <w:sz w:val="24"/>
              </w:rPr>
            </w:pPr>
            <w:r>
              <w:rPr>
                <w:rFonts w:eastAsia="仿宋" w:hAnsi="仿宋" w:hint="eastAsia"/>
                <w:color w:val="333333"/>
                <w:w w:val="90"/>
                <w:kern w:val="0"/>
                <w:sz w:val="24"/>
              </w:rPr>
              <w:t>跃进厅三层</w:t>
            </w:r>
          </w:p>
        </w:tc>
      </w:tr>
      <w:tr w:rsidR="004B136C" w:rsidRPr="007929BD" w:rsidTr="004B136C">
        <w:trPr>
          <w:jc w:val="center"/>
        </w:trPr>
        <w:tc>
          <w:tcPr>
            <w:tcW w:w="1299" w:type="dxa"/>
            <w:vMerge/>
          </w:tcPr>
          <w:p w:rsidR="004B136C" w:rsidRPr="007929BD" w:rsidRDefault="004B136C" w:rsidP="00B8248C">
            <w:pPr>
              <w:widowControl/>
              <w:adjustRightInd w:val="0"/>
              <w:snapToGrid w:val="0"/>
              <w:spacing w:line="400" w:lineRule="exact"/>
              <w:jc w:val="left"/>
              <w:rPr>
                <w:rFonts w:eastAsia="仿宋"/>
                <w:color w:val="333333"/>
                <w:w w:val="90"/>
                <w:kern w:val="0"/>
                <w:sz w:val="24"/>
              </w:rPr>
            </w:pPr>
          </w:p>
        </w:tc>
        <w:tc>
          <w:tcPr>
            <w:tcW w:w="1323" w:type="dxa"/>
          </w:tcPr>
          <w:p w:rsidR="004B136C" w:rsidRPr="007929BD" w:rsidRDefault="004B136C" w:rsidP="00471D1D">
            <w:pPr>
              <w:widowControl/>
              <w:adjustRightInd w:val="0"/>
              <w:snapToGrid w:val="0"/>
              <w:spacing w:line="400" w:lineRule="exact"/>
              <w:jc w:val="left"/>
              <w:rPr>
                <w:rFonts w:eastAsia="仿宋"/>
                <w:color w:val="333333"/>
                <w:w w:val="90"/>
                <w:kern w:val="0"/>
                <w:sz w:val="24"/>
              </w:rPr>
            </w:pPr>
            <w:r w:rsidRPr="007929BD">
              <w:rPr>
                <w:rFonts w:eastAsia="仿宋" w:hint="eastAsia"/>
                <w:color w:val="333333"/>
                <w:w w:val="90"/>
                <w:kern w:val="0"/>
                <w:sz w:val="24"/>
              </w:rPr>
              <w:t>1</w:t>
            </w:r>
            <w:r>
              <w:rPr>
                <w:rFonts w:eastAsia="仿宋" w:hint="eastAsia"/>
                <w:color w:val="333333"/>
                <w:w w:val="90"/>
                <w:kern w:val="0"/>
                <w:sz w:val="24"/>
              </w:rPr>
              <w:t>3</w:t>
            </w:r>
            <w:r w:rsidRPr="007929BD">
              <w:rPr>
                <w:rFonts w:eastAsia="仿宋" w:hint="eastAsia"/>
                <w:color w:val="333333"/>
                <w:w w:val="90"/>
                <w:kern w:val="0"/>
                <w:sz w:val="24"/>
              </w:rPr>
              <w:t>:00-1</w:t>
            </w:r>
            <w:r>
              <w:rPr>
                <w:rFonts w:eastAsia="仿宋" w:hint="eastAsia"/>
                <w:color w:val="333333"/>
                <w:w w:val="90"/>
                <w:kern w:val="0"/>
                <w:sz w:val="24"/>
              </w:rPr>
              <w:t>4</w:t>
            </w:r>
            <w:r w:rsidRPr="007929BD">
              <w:rPr>
                <w:rFonts w:eastAsia="仿宋" w:hint="eastAsia"/>
                <w:color w:val="333333"/>
                <w:w w:val="90"/>
                <w:kern w:val="0"/>
                <w:sz w:val="24"/>
              </w:rPr>
              <w:t>:</w:t>
            </w:r>
            <w:r>
              <w:rPr>
                <w:rFonts w:eastAsia="仿宋" w:hint="eastAsia"/>
                <w:color w:val="333333"/>
                <w:w w:val="90"/>
                <w:kern w:val="0"/>
                <w:sz w:val="24"/>
              </w:rPr>
              <w:t>0</w:t>
            </w:r>
            <w:r w:rsidRPr="007929BD">
              <w:rPr>
                <w:rFonts w:eastAsia="仿宋" w:hint="eastAsia"/>
                <w:color w:val="333333"/>
                <w:w w:val="90"/>
                <w:kern w:val="0"/>
                <w:sz w:val="24"/>
              </w:rPr>
              <w:t>0</w:t>
            </w:r>
          </w:p>
        </w:tc>
        <w:tc>
          <w:tcPr>
            <w:tcW w:w="3260" w:type="dxa"/>
          </w:tcPr>
          <w:p w:rsidR="004B136C" w:rsidRPr="007929BD" w:rsidRDefault="004B136C" w:rsidP="00B8248C">
            <w:pPr>
              <w:widowControl/>
              <w:adjustRightInd w:val="0"/>
              <w:snapToGrid w:val="0"/>
              <w:spacing w:line="400" w:lineRule="exact"/>
              <w:jc w:val="left"/>
              <w:rPr>
                <w:rFonts w:eastAsia="仿宋" w:hAnsi="仿宋"/>
                <w:color w:val="333333"/>
                <w:w w:val="90"/>
                <w:kern w:val="0"/>
                <w:sz w:val="24"/>
              </w:rPr>
            </w:pPr>
            <w:r>
              <w:rPr>
                <w:rFonts w:eastAsia="仿宋" w:hAnsi="仿宋" w:hint="eastAsia"/>
                <w:color w:val="333333"/>
                <w:w w:val="90"/>
                <w:kern w:val="0"/>
                <w:sz w:val="24"/>
              </w:rPr>
              <w:t>医院品牌建设</w:t>
            </w:r>
          </w:p>
        </w:tc>
        <w:tc>
          <w:tcPr>
            <w:tcW w:w="2835" w:type="dxa"/>
            <w:vAlign w:val="center"/>
          </w:tcPr>
          <w:p w:rsidR="004B136C" w:rsidRPr="00954C43" w:rsidRDefault="004B136C" w:rsidP="00B8248C">
            <w:pPr>
              <w:widowControl/>
              <w:adjustRightInd w:val="0"/>
              <w:snapToGrid w:val="0"/>
              <w:rPr>
                <w:rFonts w:eastAsia="仿宋" w:hAnsi="仿宋"/>
                <w:color w:val="333333"/>
                <w:w w:val="90"/>
                <w:kern w:val="0"/>
                <w:sz w:val="24"/>
              </w:rPr>
            </w:pPr>
            <w:r>
              <w:rPr>
                <w:rFonts w:eastAsia="仿宋" w:hAnsi="仿宋" w:hint="eastAsia"/>
                <w:color w:val="333333"/>
                <w:w w:val="90"/>
                <w:kern w:val="0"/>
                <w:sz w:val="24"/>
              </w:rPr>
              <w:t>人民日报高级记者</w:t>
            </w:r>
            <w:r>
              <w:rPr>
                <w:rFonts w:eastAsia="仿宋" w:hAnsi="仿宋" w:hint="eastAsia"/>
                <w:color w:val="333333"/>
                <w:w w:val="90"/>
                <w:kern w:val="0"/>
                <w:sz w:val="24"/>
              </w:rPr>
              <w:t xml:space="preserve"> </w:t>
            </w:r>
            <w:r>
              <w:rPr>
                <w:rFonts w:eastAsia="仿宋" w:hAnsi="仿宋" w:hint="eastAsia"/>
                <w:color w:val="333333"/>
                <w:w w:val="90"/>
                <w:kern w:val="0"/>
                <w:sz w:val="24"/>
              </w:rPr>
              <w:t>白剑峰</w:t>
            </w:r>
          </w:p>
        </w:tc>
        <w:tc>
          <w:tcPr>
            <w:tcW w:w="1341" w:type="dxa"/>
            <w:vMerge w:val="restart"/>
            <w:tcBorders>
              <w:left w:val="single" w:sz="4" w:space="0" w:color="auto"/>
            </w:tcBorders>
            <w:vAlign w:val="center"/>
          </w:tcPr>
          <w:p w:rsidR="004B136C" w:rsidRPr="007929BD" w:rsidRDefault="004B136C" w:rsidP="00EA7C9D">
            <w:pPr>
              <w:adjustRightInd w:val="0"/>
              <w:snapToGrid w:val="0"/>
              <w:spacing w:line="400" w:lineRule="exact"/>
              <w:jc w:val="center"/>
              <w:rPr>
                <w:rFonts w:eastAsia="仿宋" w:hAnsi="仿宋"/>
                <w:color w:val="333333"/>
                <w:w w:val="90"/>
                <w:kern w:val="0"/>
                <w:sz w:val="24"/>
              </w:rPr>
            </w:pPr>
            <w:r>
              <w:rPr>
                <w:rFonts w:eastAsia="仿宋" w:hAnsi="仿宋" w:hint="eastAsia"/>
                <w:color w:val="333333"/>
                <w:w w:val="90"/>
                <w:kern w:val="0"/>
                <w:sz w:val="24"/>
              </w:rPr>
              <w:t>跃进厅四层</w:t>
            </w:r>
          </w:p>
        </w:tc>
      </w:tr>
      <w:tr w:rsidR="004B136C" w:rsidRPr="007929BD" w:rsidTr="004B136C">
        <w:trPr>
          <w:jc w:val="center"/>
        </w:trPr>
        <w:tc>
          <w:tcPr>
            <w:tcW w:w="1299" w:type="dxa"/>
            <w:vMerge/>
          </w:tcPr>
          <w:p w:rsidR="004B136C" w:rsidRPr="007929BD" w:rsidRDefault="004B136C" w:rsidP="00B8248C">
            <w:pPr>
              <w:widowControl/>
              <w:adjustRightInd w:val="0"/>
              <w:snapToGrid w:val="0"/>
              <w:spacing w:line="400" w:lineRule="exact"/>
              <w:jc w:val="left"/>
              <w:rPr>
                <w:rFonts w:eastAsia="仿宋"/>
                <w:color w:val="333333"/>
                <w:w w:val="90"/>
                <w:kern w:val="0"/>
                <w:sz w:val="24"/>
              </w:rPr>
            </w:pPr>
          </w:p>
        </w:tc>
        <w:tc>
          <w:tcPr>
            <w:tcW w:w="1323" w:type="dxa"/>
          </w:tcPr>
          <w:p w:rsidR="004B136C" w:rsidRPr="007929BD" w:rsidRDefault="004B136C" w:rsidP="00553E7C">
            <w:pPr>
              <w:widowControl/>
              <w:adjustRightInd w:val="0"/>
              <w:snapToGrid w:val="0"/>
              <w:spacing w:line="400" w:lineRule="exact"/>
              <w:jc w:val="left"/>
              <w:rPr>
                <w:rFonts w:eastAsia="仿宋"/>
                <w:color w:val="333333"/>
                <w:w w:val="90"/>
                <w:kern w:val="0"/>
                <w:sz w:val="24"/>
              </w:rPr>
            </w:pPr>
            <w:r>
              <w:rPr>
                <w:rFonts w:eastAsia="仿宋" w:hint="eastAsia"/>
                <w:color w:val="333333"/>
                <w:w w:val="90"/>
                <w:kern w:val="0"/>
                <w:sz w:val="24"/>
              </w:rPr>
              <w:t>14:00-15:00</w:t>
            </w:r>
          </w:p>
        </w:tc>
        <w:tc>
          <w:tcPr>
            <w:tcW w:w="3260" w:type="dxa"/>
          </w:tcPr>
          <w:p w:rsidR="004B136C" w:rsidRDefault="002C18B0" w:rsidP="002C18B0">
            <w:pPr>
              <w:widowControl/>
              <w:adjustRightInd w:val="0"/>
              <w:snapToGrid w:val="0"/>
              <w:spacing w:line="400" w:lineRule="exact"/>
              <w:jc w:val="left"/>
              <w:rPr>
                <w:rFonts w:eastAsia="仿宋" w:hAnsi="仿宋"/>
                <w:color w:val="333333"/>
                <w:w w:val="90"/>
                <w:kern w:val="0"/>
                <w:sz w:val="24"/>
              </w:rPr>
            </w:pPr>
            <w:r>
              <w:rPr>
                <w:rFonts w:eastAsia="仿宋" w:hAnsi="仿宋" w:hint="eastAsia"/>
                <w:color w:val="333333"/>
                <w:w w:val="90"/>
                <w:kern w:val="0"/>
                <w:sz w:val="24"/>
              </w:rPr>
              <w:t>精神卫生法有关问题解读</w:t>
            </w:r>
          </w:p>
        </w:tc>
        <w:tc>
          <w:tcPr>
            <w:tcW w:w="2835" w:type="dxa"/>
            <w:vAlign w:val="center"/>
          </w:tcPr>
          <w:p w:rsidR="004B136C" w:rsidRDefault="004B136C" w:rsidP="00B8248C">
            <w:pPr>
              <w:widowControl/>
              <w:adjustRightInd w:val="0"/>
              <w:snapToGrid w:val="0"/>
              <w:rPr>
                <w:rFonts w:eastAsia="仿宋" w:hAnsi="仿宋"/>
                <w:color w:val="333333"/>
                <w:w w:val="90"/>
                <w:kern w:val="0"/>
                <w:sz w:val="24"/>
              </w:rPr>
            </w:pPr>
            <w:r>
              <w:rPr>
                <w:rFonts w:eastAsia="仿宋" w:hAnsi="仿宋" w:hint="eastAsia"/>
                <w:color w:val="333333"/>
                <w:w w:val="90"/>
                <w:kern w:val="0"/>
                <w:sz w:val="24"/>
              </w:rPr>
              <w:t>北京市海淀区法官</w:t>
            </w:r>
            <w:r>
              <w:rPr>
                <w:rFonts w:eastAsia="仿宋" w:hAnsi="仿宋" w:hint="eastAsia"/>
                <w:color w:val="333333"/>
                <w:w w:val="90"/>
                <w:kern w:val="0"/>
                <w:sz w:val="24"/>
              </w:rPr>
              <w:t xml:space="preserve"> </w:t>
            </w:r>
            <w:r>
              <w:rPr>
                <w:rFonts w:eastAsia="仿宋" w:hAnsi="仿宋" w:hint="eastAsia"/>
                <w:color w:val="333333"/>
                <w:w w:val="90"/>
                <w:kern w:val="0"/>
                <w:sz w:val="24"/>
              </w:rPr>
              <w:t>陈昶毅</w:t>
            </w:r>
          </w:p>
        </w:tc>
        <w:tc>
          <w:tcPr>
            <w:tcW w:w="1341" w:type="dxa"/>
            <w:vMerge/>
            <w:tcBorders>
              <w:left w:val="single" w:sz="4" w:space="0" w:color="auto"/>
            </w:tcBorders>
            <w:vAlign w:val="center"/>
          </w:tcPr>
          <w:p w:rsidR="004B136C" w:rsidRDefault="004B136C" w:rsidP="00EA7C9D">
            <w:pPr>
              <w:adjustRightInd w:val="0"/>
              <w:snapToGrid w:val="0"/>
              <w:spacing w:line="400" w:lineRule="exact"/>
              <w:jc w:val="center"/>
              <w:rPr>
                <w:rFonts w:eastAsia="仿宋" w:hAnsi="仿宋"/>
                <w:color w:val="333333"/>
                <w:w w:val="90"/>
                <w:kern w:val="0"/>
                <w:sz w:val="24"/>
              </w:rPr>
            </w:pPr>
          </w:p>
        </w:tc>
      </w:tr>
      <w:tr w:rsidR="004B136C" w:rsidRPr="007929BD" w:rsidTr="004B136C">
        <w:trPr>
          <w:jc w:val="center"/>
        </w:trPr>
        <w:tc>
          <w:tcPr>
            <w:tcW w:w="1299" w:type="dxa"/>
            <w:vMerge/>
          </w:tcPr>
          <w:p w:rsidR="004B136C" w:rsidRPr="007929BD" w:rsidRDefault="004B136C" w:rsidP="00B8248C">
            <w:pPr>
              <w:widowControl/>
              <w:adjustRightInd w:val="0"/>
              <w:snapToGrid w:val="0"/>
              <w:spacing w:line="400" w:lineRule="exact"/>
              <w:jc w:val="left"/>
              <w:rPr>
                <w:rFonts w:eastAsia="仿宋"/>
                <w:color w:val="333333"/>
                <w:w w:val="90"/>
                <w:kern w:val="0"/>
                <w:sz w:val="24"/>
              </w:rPr>
            </w:pPr>
          </w:p>
        </w:tc>
        <w:tc>
          <w:tcPr>
            <w:tcW w:w="1323" w:type="dxa"/>
          </w:tcPr>
          <w:p w:rsidR="004B136C" w:rsidRPr="007929BD" w:rsidRDefault="004B136C" w:rsidP="00553E7C">
            <w:pPr>
              <w:widowControl/>
              <w:adjustRightInd w:val="0"/>
              <w:snapToGrid w:val="0"/>
              <w:spacing w:line="400" w:lineRule="exact"/>
              <w:jc w:val="left"/>
              <w:rPr>
                <w:rFonts w:eastAsia="仿宋"/>
                <w:color w:val="333333"/>
                <w:w w:val="90"/>
                <w:kern w:val="0"/>
                <w:sz w:val="24"/>
              </w:rPr>
            </w:pPr>
            <w:r w:rsidRPr="007929BD">
              <w:rPr>
                <w:rFonts w:eastAsia="仿宋" w:hint="eastAsia"/>
                <w:color w:val="333333"/>
                <w:w w:val="90"/>
                <w:kern w:val="0"/>
                <w:sz w:val="24"/>
              </w:rPr>
              <w:t>1</w:t>
            </w:r>
            <w:r>
              <w:rPr>
                <w:rFonts w:eastAsia="仿宋" w:hint="eastAsia"/>
                <w:color w:val="333333"/>
                <w:w w:val="90"/>
                <w:kern w:val="0"/>
                <w:sz w:val="24"/>
              </w:rPr>
              <w:t>5</w:t>
            </w:r>
            <w:r w:rsidRPr="007929BD">
              <w:rPr>
                <w:rFonts w:eastAsia="仿宋" w:hint="eastAsia"/>
                <w:color w:val="333333"/>
                <w:w w:val="90"/>
                <w:kern w:val="0"/>
                <w:sz w:val="24"/>
              </w:rPr>
              <w:t>:00-17:</w:t>
            </w:r>
            <w:r>
              <w:rPr>
                <w:rFonts w:eastAsia="仿宋" w:hint="eastAsia"/>
                <w:color w:val="333333"/>
                <w:w w:val="90"/>
                <w:kern w:val="0"/>
                <w:sz w:val="24"/>
              </w:rPr>
              <w:t>0</w:t>
            </w:r>
            <w:r w:rsidRPr="007929BD">
              <w:rPr>
                <w:rFonts w:eastAsia="仿宋" w:hint="eastAsia"/>
                <w:color w:val="333333"/>
                <w:w w:val="90"/>
                <w:kern w:val="0"/>
                <w:sz w:val="24"/>
              </w:rPr>
              <w:t>0</w:t>
            </w:r>
          </w:p>
        </w:tc>
        <w:tc>
          <w:tcPr>
            <w:tcW w:w="3260" w:type="dxa"/>
          </w:tcPr>
          <w:p w:rsidR="004B136C" w:rsidRPr="007929BD" w:rsidRDefault="004B136C" w:rsidP="00B8248C">
            <w:pPr>
              <w:widowControl/>
              <w:adjustRightInd w:val="0"/>
              <w:snapToGrid w:val="0"/>
              <w:spacing w:line="400" w:lineRule="exact"/>
              <w:jc w:val="left"/>
              <w:rPr>
                <w:rFonts w:eastAsia="仿宋" w:hAnsi="仿宋"/>
                <w:color w:val="333333"/>
                <w:w w:val="90"/>
                <w:kern w:val="0"/>
                <w:sz w:val="24"/>
              </w:rPr>
            </w:pPr>
            <w:r>
              <w:rPr>
                <w:rFonts w:eastAsia="仿宋" w:hAnsi="仿宋" w:hint="eastAsia"/>
                <w:color w:val="333333"/>
                <w:w w:val="90"/>
                <w:kern w:val="0"/>
                <w:sz w:val="24"/>
              </w:rPr>
              <w:t>经验分享</w:t>
            </w:r>
          </w:p>
        </w:tc>
        <w:tc>
          <w:tcPr>
            <w:tcW w:w="2835" w:type="dxa"/>
            <w:vAlign w:val="center"/>
          </w:tcPr>
          <w:p w:rsidR="004B136C" w:rsidRPr="007929BD" w:rsidRDefault="004B136C" w:rsidP="00B8248C">
            <w:pPr>
              <w:widowControl/>
              <w:adjustRightInd w:val="0"/>
              <w:snapToGrid w:val="0"/>
              <w:rPr>
                <w:rFonts w:eastAsia="仿宋" w:hAnsi="仿宋"/>
                <w:color w:val="333333"/>
                <w:w w:val="90"/>
                <w:kern w:val="0"/>
                <w:sz w:val="24"/>
              </w:rPr>
            </w:pPr>
            <w:r>
              <w:rPr>
                <w:rFonts w:eastAsia="仿宋" w:hAnsi="仿宋" w:hint="eastAsia"/>
                <w:color w:val="333333"/>
                <w:w w:val="90"/>
                <w:kern w:val="0"/>
                <w:sz w:val="24"/>
              </w:rPr>
              <w:t>合作医院代表</w:t>
            </w:r>
          </w:p>
        </w:tc>
        <w:tc>
          <w:tcPr>
            <w:tcW w:w="1341" w:type="dxa"/>
            <w:vMerge/>
            <w:tcBorders>
              <w:left w:val="single" w:sz="4" w:space="0" w:color="auto"/>
            </w:tcBorders>
            <w:vAlign w:val="center"/>
          </w:tcPr>
          <w:p w:rsidR="004B136C" w:rsidRPr="007929BD" w:rsidRDefault="004B136C" w:rsidP="00B8248C">
            <w:pPr>
              <w:widowControl/>
              <w:adjustRightInd w:val="0"/>
              <w:snapToGrid w:val="0"/>
              <w:jc w:val="center"/>
              <w:rPr>
                <w:rFonts w:eastAsia="仿宋" w:hAnsi="仿宋"/>
                <w:w w:val="90"/>
                <w:kern w:val="0"/>
                <w:sz w:val="24"/>
              </w:rPr>
            </w:pPr>
          </w:p>
        </w:tc>
      </w:tr>
      <w:tr w:rsidR="002A375D" w:rsidRPr="007929BD" w:rsidTr="002A375D">
        <w:trPr>
          <w:jc w:val="center"/>
        </w:trPr>
        <w:tc>
          <w:tcPr>
            <w:tcW w:w="1299" w:type="dxa"/>
            <w:vMerge/>
          </w:tcPr>
          <w:p w:rsidR="002A375D" w:rsidRPr="007929BD" w:rsidRDefault="002A375D" w:rsidP="00B8248C">
            <w:pPr>
              <w:widowControl/>
              <w:adjustRightInd w:val="0"/>
              <w:snapToGrid w:val="0"/>
              <w:spacing w:line="400" w:lineRule="exact"/>
              <w:jc w:val="left"/>
              <w:rPr>
                <w:rFonts w:eastAsia="仿宋"/>
                <w:color w:val="333333"/>
                <w:w w:val="90"/>
                <w:kern w:val="0"/>
                <w:sz w:val="24"/>
              </w:rPr>
            </w:pPr>
          </w:p>
        </w:tc>
        <w:tc>
          <w:tcPr>
            <w:tcW w:w="1323" w:type="dxa"/>
          </w:tcPr>
          <w:p w:rsidR="002A375D" w:rsidRPr="007929BD" w:rsidRDefault="002A375D" w:rsidP="00553E7C">
            <w:pPr>
              <w:widowControl/>
              <w:adjustRightInd w:val="0"/>
              <w:snapToGrid w:val="0"/>
              <w:spacing w:line="400" w:lineRule="exact"/>
              <w:jc w:val="left"/>
              <w:rPr>
                <w:rFonts w:eastAsia="仿宋"/>
                <w:color w:val="333333"/>
                <w:w w:val="90"/>
                <w:kern w:val="0"/>
                <w:sz w:val="24"/>
              </w:rPr>
            </w:pPr>
            <w:r>
              <w:rPr>
                <w:rFonts w:eastAsia="仿宋" w:hint="eastAsia"/>
                <w:color w:val="333333"/>
                <w:w w:val="90"/>
                <w:kern w:val="0"/>
                <w:sz w:val="24"/>
              </w:rPr>
              <w:t>17:00-18:00</w:t>
            </w:r>
          </w:p>
        </w:tc>
        <w:tc>
          <w:tcPr>
            <w:tcW w:w="6095" w:type="dxa"/>
            <w:gridSpan w:val="2"/>
            <w:vAlign w:val="center"/>
          </w:tcPr>
          <w:p w:rsidR="002A375D" w:rsidRDefault="002A375D" w:rsidP="002A375D">
            <w:pPr>
              <w:widowControl/>
              <w:adjustRightInd w:val="0"/>
              <w:snapToGrid w:val="0"/>
              <w:spacing w:line="400" w:lineRule="exact"/>
              <w:jc w:val="center"/>
              <w:rPr>
                <w:rFonts w:eastAsia="仿宋" w:hAnsi="仿宋"/>
                <w:color w:val="333333"/>
                <w:w w:val="90"/>
                <w:kern w:val="0"/>
                <w:sz w:val="24"/>
              </w:rPr>
            </w:pPr>
            <w:r>
              <w:rPr>
                <w:rFonts w:eastAsia="仿宋" w:hAnsi="仿宋" w:hint="eastAsia"/>
                <w:color w:val="333333"/>
                <w:w w:val="90"/>
                <w:kern w:val="0"/>
                <w:sz w:val="24"/>
              </w:rPr>
              <w:t>卫星会</w:t>
            </w:r>
          </w:p>
        </w:tc>
        <w:tc>
          <w:tcPr>
            <w:tcW w:w="1341" w:type="dxa"/>
            <w:vMerge/>
            <w:tcBorders>
              <w:left w:val="single" w:sz="4" w:space="0" w:color="auto"/>
            </w:tcBorders>
            <w:vAlign w:val="center"/>
          </w:tcPr>
          <w:p w:rsidR="002A375D" w:rsidRPr="007929BD" w:rsidRDefault="002A375D" w:rsidP="00B8248C">
            <w:pPr>
              <w:widowControl/>
              <w:adjustRightInd w:val="0"/>
              <w:snapToGrid w:val="0"/>
              <w:jc w:val="center"/>
              <w:rPr>
                <w:rFonts w:eastAsia="仿宋" w:hAnsi="仿宋"/>
                <w:w w:val="90"/>
                <w:kern w:val="0"/>
                <w:sz w:val="24"/>
              </w:rPr>
            </w:pPr>
          </w:p>
        </w:tc>
      </w:tr>
      <w:tr w:rsidR="004B136C" w:rsidRPr="007929BD" w:rsidTr="004B136C">
        <w:trPr>
          <w:jc w:val="center"/>
        </w:trPr>
        <w:tc>
          <w:tcPr>
            <w:tcW w:w="1299" w:type="dxa"/>
            <w:vMerge/>
          </w:tcPr>
          <w:p w:rsidR="004B136C" w:rsidRPr="007929BD" w:rsidRDefault="004B136C" w:rsidP="00B8248C">
            <w:pPr>
              <w:widowControl/>
              <w:adjustRightInd w:val="0"/>
              <w:snapToGrid w:val="0"/>
              <w:spacing w:line="400" w:lineRule="exact"/>
              <w:jc w:val="left"/>
              <w:rPr>
                <w:rFonts w:eastAsia="仿宋"/>
                <w:color w:val="333333"/>
                <w:w w:val="90"/>
                <w:kern w:val="0"/>
                <w:sz w:val="24"/>
              </w:rPr>
            </w:pPr>
          </w:p>
        </w:tc>
        <w:tc>
          <w:tcPr>
            <w:tcW w:w="1323" w:type="dxa"/>
          </w:tcPr>
          <w:p w:rsidR="004B136C" w:rsidRDefault="004B136C" w:rsidP="002C18B0">
            <w:pPr>
              <w:widowControl/>
              <w:adjustRightInd w:val="0"/>
              <w:snapToGrid w:val="0"/>
              <w:spacing w:line="400" w:lineRule="exact"/>
              <w:jc w:val="left"/>
              <w:rPr>
                <w:rFonts w:eastAsia="仿宋"/>
                <w:color w:val="333333"/>
                <w:w w:val="90"/>
                <w:kern w:val="0"/>
                <w:sz w:val="24"/>
              </w:rPr>
            </w:pPr>
            <w:r>
              <w:rPr>
                <w:rFonts w:eastAsia="仿宋" w:hint="eastAsia"/>
                <w:color w:val="333333"/>
                <w:w w:val="90"/>
                <w:kern w:val="0"/>
                <w:sz w:val="24"/>
              </w:rPr>
              <w:t>18:00-18:</w:t>
            </w:r>
            <w:r w:rsidR="002C18B0">
              <w:rPr>
                <w:rFonts w:eastAsia="仿宋" w:hint="eastAsia"/>
                <w:color w:val="333333"/>
                <w:w w:val="90"/>
                <w:kern w:val="0"/>
                <w:sz w:val="24"/>
              </w:rPr>
              <w:t>2</w:t>
            </w:r>
            <w:r>
              <w:rPr>
                <w:rFonts w:eastAsia="仿宋" w:hint="eastAsia"/>
                <w:color w:val="333333"/>
                <w:w w:val="90"/>
                <w:kern w:val="0"/>
                <w:sz w:val="24"/>
              </w:rPr>
              <w:t>0</w:t>
            </w:r>
          </w:p>
        </w:tc>
        <w:tc>
          <w:tcPr>
            <w:tcW w:w="6095" w:type="dxa"/>
            <w:gridSpan w:val="2"/>
          </w:tcPr>
          <w:p w:rsidR="004B136C" w:rsidRDefault="004B136C" w:rsidP="00553E7C">
            <w:pPr>
              <w:widowControl/>
              <w:adjustRightInd w:val="0"/>
              <w:snapToGrid w:val="0"/>
              <w:spacing w:line="400" w:lineRule="exact"/>
              <w:jc w:val="center"/>
              <w:rPr>
                <w:rFonts w:eastAsia="仿宋" w:hAnsi="仿宋"/>
                <w:color w:val="333333"/>
                <w:w w:val="90"/>
                <w:kern w:val="0"/>
                <w:sz w:val="24"/>
              </w:rPr>
            </w:pPr>
            <w:r>
              <w:rPr>
                <w:rFonts w:eastAsia="仿宋" w:hAnsi="仿宋" w:hint="eastAsia"/>
                <w:color w:val="333333"/>
                <w:w w:val="90"/>
                <w:kern w:val="0"/>
                <w:sz w:val="24"/>
              </w:rPr>
              <w:t>闭幕式</w:t>
            </w:r>
          </w:p>
        </w:tc>
        <w:tc>
          <w:tcPr>
            <w:tcW w:w="1341" w:type="dxa"/>
            <w:vMerge/>
            <w:tcBorders>
              <w:left w:val="single" w:sz="4" w:space="0" w:color="auto"/>
            </w:tcBorders>
            <w:vAlign w:val="center"/>
          </w:tcPr>
          <w:p w:rsidR="004B136C" w:rsidRPr="007929BD" w:rsidRDefault="004B136C" w:rsidP="00B8248C">
            <w:pPr>
              <w:widowControl/>
              <w:adjustRightInd w:val="0"/>
              <w:snapToGrid w:val="0"/>
              <w:jc w:val="center"/>
              <w:rPr>
                <w:rFonts w:eastAsia="仿宋" w:hAnsi="仿宋"/>
                <w:w w:val="90"/>
                <w:kern w:val="0"/>
                <w:sz w:val="24"/>
              </w:rPr>
            </w:pPr>
          </w:p>
        </w:tc>
      </w:tr>
      <w:tr w:rsidR="009254BF" w:rsidRPr="007929BD" w:rsidTr="004B136C">
        <w:trPr>
          <w:jc w:val="center"/>
        </w:trPr>
        <w:tc>
          <w:tcPr>
            <w:tcW w:w="1299" w:type="dxa"/>
            <w:vMerge/>
          </w:tcPr>
          <w:p w:rsidR="009254BF" w:rsidRPr="007929BD" w:rsidRDefault="009254BF" w:rsidP="00B8248C">
            <w:pPr>
              <w:widowControl/>
              <w:adjustRightInd w:val="0"/>
              <w:snapToGrid w:val="0"/>
              <w:spacing w:line="400" w:lineRule="exact"/>
              <w:jc w:val="left"/>
              <w:rPr>
                <w:rFonts w:eastAsia="仿宋"/>
                <w:color w:val="333333"/>
                <w:w w:val="90"/>
                <w:kern w:val="0"/>
                <w:sz w:val="24"/>
              </w:rPr>
            </w:pPr>
          </w:p>
        </w:tc>
        <w:tc>
          <w:tcPr>
            <w:tcW w:w="1323" w:type="dxa"/>
            <w:vAlign w:val="center"/>
          </w:tcPr>
          <w:p w:rsidR="009254BF" w:rsidRPr="007929BD" w:rsidRDefault="009254BF" w:rsidP="002C18B0">
            <w:pPr>
              <w:widowControl/>
              <w:adjustRightInd w:val="0"/>
              <w:snapToGrid w:val="0"/>
              <w:spacing w:line="400" w:lineRule="exact"/>
              <w:rPr>
                <w:rFonts w:eastAsia="仿宋" w:hAnsi="仿宋"/>
                <w:color w:val="333333"/>
                <w:w w:val="90"/>
                <w:kern w:val="0"/>
                <w:sz w:val="24"/>
              </w:rPr>
            </w:pPr>
            <w:r w:rsidRPr="007929BD">
              <w:rPr>
                <w:rFonts w:eastAsia="仿宋" w:hAnsi="仿宋" w:hint="eastAsia"/>
                <w:color w:val="333333"/>
                <w:w w:val="90"/>
                <w:kern w:val="0"/>
                <w:sz w:val="24"/>
              </w:rPr>
              <w:t>1</w:t>
            </w:r>
            <w:r>
              <w:rPr>
                <w:rFonts w:eastAsia="仿宋" w:hAnsi="仿宋" w:hint="eastAsia"/>
                <w:color w:val="333333"/>
                <w:w w:val="90"/>
                <w:kern w:val="0"/>
                <w:sz w:val="24"/>
              </w:rPr>
              <w:t>8:</w:t>
            </w:r>
            <w:r w:rsidR="002C18B0">
              <w:rPr>
                <w:rFonts w:eastAsia="仿宋" w:hAnsi="仿宋" w:hint="eastAsia"/>
                <w:color w:val="333333"/>
                <w:w w:val="90"/>
                <w:kern w:val="0"/>
                <w:sz w:val="24"/>
              </w:rPr>
              <w:t>3</w:t>
            </w:r>
            <w:r>
              <w:rPr>
                <w:rFonts w:eastAsia="仿宋" w:hAnsi="仿宋" w:hint="eastAsia"/>
                <w:color w:val="333333"/>
                <w:w w:val="90"/>
                <w:kern w:val="0"/>
                <w:sz w:val="24"/>
              </w:rPr>
              <w:t>0-19</w:t>
            </w:r>
            <w:r w:rsidRPr="007929BD">
              <w:rPr>
                <w:rFonts w:eastAsia="仿宋" w:hAnsi="仿宋" w:hint="eastAsia"/>
                <w:color w:val="333333"/>
                <w:w w:val="90"/>
                <w:kern w:val="0"/>
                <w:sz w:val="24"/>
              </w:rPr>
              <w:t>:</w:t>
            </w:r>
            <w:r>
              <w:rPr>
                <w:rFonts w:eastAsia="仿宋" w:hAnsi="仿宋" w:hint="eastAsia"/>
                <w:color w:val="333333"/>
                <w:w w:val="90"/>
                <w:kern w:val="0"/>
                <w:sz w:val="24"/>
              </w:rPr>
              <w:t>3</w:t>
            </w:r>
            <w:r w:rsidRPr="007929BD">
              <w:rPr>
                <w:rFonts w:eastAsia="仿宋" w:hAnsi="仿宋" w:hint="eastAsia"/>
                <w:color w:val="333333"/>
                <w:w w:val="90"/>
                <w:kern w:val="0"/>
                <w:sz w:val="24"/>
              </w:rPr>
              <w:t xml:space="preserve">0                    </w:t>
            </w:r>
          </w:p>
        </w:tc>
        <w:tc>
          <w:tcPr>
            <w:tcW w:w="6095" w:type="dxa"/>
            <w:gridSpan w:val="2"/>
            <w:tcBorders>
              <w:right w:val="single" w:sz="4" w:space="0" w:color="auto"/>
            </w:tcBorders>
            <w:vAlign w:val="center"/>
          </w:tcPr>
          <w:p w:rsidR="009254BF" w:rsidRPr="007929BD" w:rsidRDefault="009254BF" w:rsidP="002A375D">
            <w:pPr>
              <w:widowControl/>
              <w:adjustRightInd w:val="0"/>
              <w:snapToGrid w:val="0"/>
              <w:spacing w:line="400" w:lineRule="exact"/>
              <w:jc w:val="center"/>
              <w:rPr>
                <w:rFonts w:eastAsia="仿宋" w:hAnsi="仿宋"/>
                <w:color w:val="333333"/>
                <w:w w:val="90"/>
                <w:kern w:val="0"/>
                <w:sz w:val="24"/>
              </w:rPr>
            </w:pPr>
            <w:r w:rsidRPr="007929BD">
              <w:rPr>
                <w:rFonts w:eastAsia="仿宋" w:hAnsi="仿宋" w:hint="eastAsia"/>
                <w:color w:val="333333"/>
                <w:w w:val="90"/>
                <w:kern w:val="0"/>
                <w:sz w:val="24"/>
              </w:rPr>
              <w:t>晚餐</w:t>
            </w:r>
          </w:p>
        </w:tc>
        <w:tc>
          <w:tcPr>
            <w:tcW w:w="1341" w:type="dxa"/>
            <w:tcBorders>
              <w:left w:val="single" w:sz="4" w:space="0" w:color="auto"/>
            </w:tcBorders>
            <w:vAlign w:val="center"/>
          </w:tcPr>
          <w:p w:rsidR="009254BF" w:rsidRPr="007929BD" w:rsidRDefault="004B136C" w:rsidP="004B136C">
            <w:pPr>
              <w:widowControl/>
              <w:adjustRightInd w:val="0"/>
              <w:snapToGrid w:val="0"/>
              <w:jc w:val="center"/>
              <w:rPr>
                <w:rFonts w:eastAsia="仿宋" w:hAnsi="仿宋"/>
                <w:color w:val="333333"/>
                <w:w w:val="90"/>
                <w:kern w:val="0"/>
                <w:sz w:val="24"/>
              </w:rPr>
            </w:pPr>
            <w:r>
              <w:rPr>
                <w:rFonts w:eastAsia="仿宋" w:hAnsi="仿宋" w:hint="eastAsia"/>
                <w:color w:val="333333"/>
                <w:w w:val="90"/>
                <w:kern w:val="0"/>
                <w:sz w:val="24"/>
              </w:rPr>
              <w:t>跃进厅三层</w:t>
            </w:r>
          </w:p>
        </w:tc>
      </w:tr>
    </w:tbl>
    <w:p w:rsidR="005A5B24" w:rsidRDefault="005A5B24" w:rsidP="005A5B24">
      <w:pPr>
        <w:tabs>
          <w:tab w:val="num" w:pos="0"/>
        </w:tabs>
        <w:spacing w:line="360" w:lineRule="auto"/>
        <w:ind w:right="360"/>
        <w:jc w:val="center"/>
        <w:rPr>
          <w:rFonts w:asciiTheme="minorEastAsia" w:eastAsiaTheme="minorEastAsia" w:hAnsiTheme="minorEastAsia"/>
          <w:b/>
          <w:sz w:val="32"/>
          <w:szCs w:val="32"/>
        </w:rPr>
      </w:pPr>
    </w:p>
    <w:p w:rsidR="005A5B24" w:rsidRPr="005A5B24" w:rsidRDefault="005A5B24" w:rsidP="005A5B24">
      <w:pPr>
        <w:tabs>
          <w:tab w:val="num" w:pos="0"/>
        </w:tabs>
        <w:spacing w:line="360" w:lineRule="auto"/>
        <w:ind w:right="360"/>
        <w:jc w:val="center"/>
        <w:rPr>
          <w:rFonts w:ascii="仿宋_GB2312" w:eastAsia="仿宋_GB2312"/>
          <w:b/>
          <w:sz w:val="24"/>
        </w:rPr>
        <w:sectPr w:rsidR="005A5B24" w:rsidRPr="005A5B24" w:rsidSect="004A31A5">
          <w:pgSz w:w="11906" w:h="16838"/>
          <w:pgMar w:top="1440" w:right="1800" w:bottom="1440" w:left="1800" w:header="851" w:footer="992" w:gutter="0"/>
          <w:cols w:space="425"/>
          <w:docGrid w:type="lines" w:linePitch="312"/>
        </w:sectPr>
      </w:pPr>
    </w:p>
    <w:p w:rsidR="007820C8" w:rsidRDefault="00425FF7" w:rsidP="007820C8">
      <w:pPr>
        <w:widowControl/>
        <w:jc w:val="left"/>
        <w:rPr>
          <w:rFonts w:ascii="仿宋_GB2312" w:eastAsia="仿宋_GB2312"/>
          <w:b/>
          <w:sz w:val="24"/>
        </w:rPr>
      </w:pPr>
      <w:r>
        <w:rPr>
          <w:rFonts w:ascii="仿宋_GB2312" w:eastAsia="仿宋_GB2312" w:hint="eastAsia"/>
          <w:b/>
          <w:sz w:val="24"/>
        </w:rPr>
        <w:lastRenderedPageBreak/>
        <w:t>附件：</w:t>
      </w:r>
      <w:r w:rsidR="007820C8">
        <w:rPr>
          <w:rFonts w:ascii="仿宋_GB2312" w:eastAsia="仿宋_GB2312" w:hint="eastAsia"/>
          <w:b/>
          <w:sz w:val="24"/>
        </w:rPr>
        <w:t>参加培训回执</w:t>
      </w:r>
    </w:p>
    <w:tbl>
      <w:tblPr>
        <w:tblStyle w:val="a6"/>
        <w:tblW w:w="15876" w:type="dxa"/>
        <w:tblInd w:w="-1026" w:type="dxa"/>
        <w:tblLayout w:type="fixed"/>
        <w:tblLook w:val="04A0"/>
      </w:tblPr>
      <w:tblGrid>
        <w:gridCol w:w="638"/>
        <w:gridCol w:w="638"/>
        <w:gridCol w:w="638"/>
        <w:gridCol w:w="638"/>
        <w:gridCol w:w="1060"/>
        <w:gridCol w:w="1917"/>
        <w:gridCol w:w="708"/>
        <w:gridCol w:w="709"/>
        <w:gridCol w:w="851"/>
        <w:gridCol w:w="708"/>
        <w:gridCol w:w="851"/>
        <w:gridCol w:w="832"/>
        <w:gridCol w:w="1693"/>
        <w:gridCol w:w="735"/>
        <w:gridCol w:w="1134"/>
        <w:gridCol w:w="2126"/>
      </w:tblGrid>
      <w:tr w:rsidR="007820C8" w:rsidTr="0008454F">
        <w:trPr>
          <w:trHeight w:val="1291"/>
        </w:trPr>
        <w:tc>
          <w:tcPr>
            <w:tcW w:w="638" w:type="dxa"/>
            <w:tcBorders>
              <w:bottom w:val="single" w:sz="4" w:space="0" w:color="auto"/>
            </w:tcBorders>
            <w:vAlign w:val="center"/>
          </w:tcPr>
          <w:p w:rsidR="007820C8" w:rsidRDefault="007820C8" w:rsidP="0008454F">
            <w:pPr>
              <w:spacing w:line="600" w:lineRule="auto"/>
              <w:jc w:val="center"/>
              <w:rPr>
                <w:b/>
                <w:bCs/>
              </w:rPr>
            </w:pPr>
            <w:r>
              <w:rPr>
                <w:rFonts w:hint="eastAsia"/>
                <w:b/>
                <w:bCs/>
              </w:rPr>
              <w:t>姓名</w:t>
            </w:r>
          </w:p>
        </w:tc>
        <w:tc>
          <w:tcPr>
            <w:tcW w:w="638" w:type="dxa"/>
            <w:vAlign w:val="center"/>
          </w:tcPr>
          <w:p w:rsidR="007820C8" w:rsidRDefault="007820C8" w:rsidP="0008454F">
            <w:pPr>
              <w:spacing w:line="600" w:lineRule="auto"/>
              <w:jc w:val="center"/>
              <w:rPr>
                <w:b/>
                <w:bCs/>
              </w:rPr>
            </w:pPr>
            <w:r>
              <w:rPr>
                <w:rFonts w:hint="eastAsia"/>
                <w:b/>
                <w:bCs/>
              </w:rPr>
              <w:t>性别</w:t>
            </w:r>
          </w:p>
        </w:tc>
        <w:tc>
          <w:tcPr>
            <w:tcW w:w="638" w:type="dxa"/>
            <w:vAlign w:val="center"/>
          </w:tcPr>
          <w:p w:rsidR="007820C8" w:rsidRDefault="007820C8" w:rsidP="0008454F">
            <w:pPr>
              <w:spacing w:line="600" w:lineRule="auto"/>
              <w:jc w:val="center"/>
              <w:rPr>
                <w:b/>
                <w:bCs/>
              </w:rPr>
            </w:pPr>
            <w:r>
              <w:rPr>
                <w:rFonts w:hint="eastAsia"/>
                <w:b/>
                <w:bCs/>
              </w:rPr>
              <w:t>民族</w:t>
            </w:r>
          </w:p>
        </w:tc>
        <w:tc>
          <w:tcPr>
            <w:tcW w:w="638" w:type="dxa"/>
            <w:vAlign w:val="center"/>
          </w:tcPr>
          <w:p w:rsidR="007820C8" w:rsidRDefault="007820C8" w:rsidP="0008454F">
            <w:pPr>
              <w:spacing w:line="600" w:lineRule="auto"/>
              <w:jc w:val="center"/>
              <w:rPr>
                <w:b/>
                <w:bCs/>
              </w:rPr>
            </w:pPr>
            <w:r>
              <w:rPr>
                <w:rFonts w:hint="eastAsia"/>
                <w:b/>
                <w:bCs/>
              </w:rPr>
              <w:t>年龄</w:t>
            </w:r>
          </w:p>
        </w:tc>
        <w:tc>
          <w:tcPr>
            <w:tcW w:w="1060" w:type="dxa"/>
            <w:vAlign w:val="center"/>
          </w:tcPr>
          <w:p w:rsidR="007820C8" w:rsidRDefault="007820C8" w:rsidP="0008454F">
            <w:pPr>
              <w:spacing w:line="600" w:lineRule="auto"/>
              <w:jc w:val="center"/>
              <w:rPr>
                <w:b/>
                <w:bCs/>
              </w:rPr>
            </w:pPr>
            <w:r>
              <w:rPr>
                <w:rFonts w:hint="eastAsia"/>
                <w:b/>
                <w:bCs/>
              </w:rPr>
              <w:t>证件类型</w:t>
            </w:r>
          </w:p>
        </w:tc>
        <w:tc>
          <w:tcPr>
            <w:tcW w:w="1917" w:type="dxa"/>
            <w:vAlign w:val="center"/>
          </w:tcPr>
          <w:p w:rsidR="007820C8" w:rsidRDefault="007820C8" w:rsidP="0008454F">
            <w:pPr>
              <w:spacing w:line="600" w:lineRule="auto"/>
              <w:jc w:val="center"/>
              <w:rPr>
                <w:b/>
                <w:bCs/>
              </w:rPr>
            </w:pPr>
            <w:r>
              <w:rPr>
                <w:rFonts w:hint="eastAsia"/>
                <w:b/>
                <w:bCs/>
              </w:rPr>
              <w:t>证件号码</w:t>
            </w:r>
          </w:p>
        </w:tc>
        <w:tc>
          <w:tcPr>
            <w:tcW w:w="708" w:type="dxa"/>
            <w:vAlign w:val="center"/>
          </w:tcPr>
          <w:p w:rsidR="007820C8" w:rsidRDefault="007820C8" w:rsidP="0008454F">
            <w:pPr>
              <w:spacing w:line="600" w:lineRule="auto"/>
              <w:jc w:val="center"/>
              <w:rPr>
                <w:b/>
                <w:bCs/>
              </w:rPr>
            </w:pPr>
            <w:r>
              <w:rPr>
                <w:rFonts w:hint="eastAsia"/>
                <w:b/>
                <w:bCs/>
              </w:rPr>
              <w:t>职称</w:t>
            </w:r>
          </w:p>
        </w:tc>
        <w:tc>
          <w:tcPr>
            <w:tcW w:w="709" w:type="dxa"/>
            <w:vAlign w:val="center"/>
          </w:tcPr>
          <w:p w:rsidR="007820C8" w:rsidRDefault="007820C8" w:rsidP="0008454F">
            <w:pPr>
              <w:spacing w:line="600" w:lineRule="auto"/>
              <w:jc w:val="center"/>
              <w:rPr>
                <w:b/>
                <w:bCs/>
              </w:rPr>
            </w:pPr>
            <w:r>
              <w:rPr>
                <w:rFonts w:hint="eastAsia"/>
                <w:b/>
                <w:bCs/>
              </w:rPr>
              <w:t>职务</w:t>
            </w:r>
          </w:p>
        </w:tc>
        <w:tc>
          <w:tcPr>
            <w:tcW w:w="851" w:type="dxa"/>
            <w:vAlign w:val="center"/>
          </w:tcPr>
          <w:p w:rsidR="007820C8" w:rsidRDefault="007820C8" w:rsidP="0008454F">
            <w:pPr>
              <w:spacing w:line="600" w:lineRule="auto"/>
              <w:jc w:val="center"/>
              <w:rPr>
                <w:b/>
                <w:bCs/>
              </w:rPr>
            </w:pPr>
            <w:r>
              <w:rPr>
                <w:rFonts w:hint="eastAsia"/>
                <w:b/>
                <w:bCs/>
              </w:rPr>
              <w:t>最高</w:t>
            </w:r>
          </w:p>
          <w:p w:rsidR="007820C8" w:rsidRDefault="007820C8" w:rsidP="0008454F">
            <w:pPr>
              <w:spacing w:line="600" w:lineRule="auto"/>
              <w:jc w:val="center"/>
              <w:rPr>
                <w:b/>
                <w:bCs/>
              </w:rPr>
            </w:pPr>
            <w:r>
              <w:rPr>
                <w:rFonts w:hint="eastAsia"/>
                <w:b/>
                <w:bCs/>
              </w:rPr>
              <w:t>学历</w:t>
            </w:r>
          </w:p>
        </w:tc>
        <w:tc>
          <w:tcPr>
            <w:tcW w:w="708" w:type="dxa"/>
            <w:vAlign w:val="center"/>
          </w:tcPr>
          <w:p w:rsidR="007820C8" w:rsidRDefault="007820C8" w:rsidP="0008454F">
            <w:pPr>
              <w:spacing w:line="600" w:lineRule="auto"/>
              <w:jc w:val="center"/>
              <w:rPr>
                <w:b/>
                <w:bCs/>
              </w:rPr>
            </w:pPr>
            <w:r>
              <w:rPr>
                <w:rFonts w:hint="eastAsia"/>
                <w:b/>
                <w:bCs/>
              </w:rPr>
              <w:t>最高学位</w:t>
            </w:r>
          </w:p>
        </w:tc>
        <w:tc>
          <w:tcPr>
            <w:tcW w:w="851" w:type="dxa"/>
            <w:vAlign w:val="center"/>
          </w:tcPr>
          <w:p w:rsidR="007820C8" w:rsidRDefault="007820C8" w:rsidP="0008454F">
            <w:pPr>
              <w:spacing w:line="600" w:lineRule="auto"/>
              <w:jc w:val="center"/>
              <w:rPr>
                <w:b/>
                <w:bCs/>
              </w:rPr>
            </w:pPr>
            <w:r>
              <w:rPr>
                <w:rFonts w:hint="eastAsia"/>
                <w:b/>
                <w:bCs/>
              </w:rPr>
              <w:t>所在</w:t>
            </w:r>
          </w:p>
          <w:p w:rsidR="007820C8" w:rsidRDefault="007820C8" w:rsidP="0008454F">
            <w:pPr>
              <w:spacing w:line="600" w:lineRule="auto"/>
              <w:jc w:val="center"/>
              <w:rPr>
                <w:b/>
                <w:bCs/>
              </w:rPr>
            </w:pPr>
            <w:r>
              <w:rPr>
                <w:rFonts w:hint="eastAsia"/>
                <w:b/>
                <w:bCs/>
              </w:rPr>
              <w:t>省市</w:t>
            </w:r>
          </w:p>
        </w:tc>
        <w:tc>
          <w:tcPr>
            <w:tcW w:w="832" w:type="dxa"/>
            <w:vAlign w:val="center"/>
          </w:tcPr>
          <w:p w:rsidR="007820C8" w:rsidRDefault="007820C8" w:rsidP="0008454F">
            <w:pPr>
              <w:spacing w:line="600" w:lineRule="auto"/>
              <w:jc w:val="center"/>
              <w:rPr>
                <w:b/>
                <w:bCs/>
              </w:rPr>
            </w:pPr>
            <w:r>
              <w:rPr>
                <w:rFonts w:hint="eastAsia"/>
                <w:b/>
                <w:bCs/>
              </w:rPr>
              <w:t>所在单位</w:t>
            </w:r>
          </w:p>
        </w:tc>
        <w:tc>
          <w:tcPr>
            <w:tcW w:w="1693" w:type="dxa"/>
            <w:vAlign w:val="center"/>
          </w:tcPr>
          <w:p w:rsidR="007820C8" w:rsidRDefault="007820C8" w:rsidP="0008454F">
            <w:pPr>
              <w:spacing w:line="600" w:lineRule="auto"/>
              <w:jc w:val="center"/>
              <w:rPr>
                <w:b/>
                <w:bCs/>
              </w:rPr>
            </w:pPr>
            <w:r>
              <w:rPr>
                <w:rFonts w:hint="eastAsia"/>
                <w:b/>
                <w:bCs/>
              </w:rPr>
              <w:t>通讯地址</w:t>
            </w:r>
          </w:p>
        </w:tc>
        <w:tc>
          <w:tcPr>
            <w:tcW w:w="735" w:type="dxa"/>
            <w:vAlign w:val="center"/>
          </w:tcPr>
          <w:p w:rsidR="007820C8" w:rsidRDefault="007820C8" w:rsidP="0008454F">
            <w:pPr>
              <w:spacing w:line="600" w:lineRule="auto"/>
              <w:jc w:val="center"/>
              <w:rPr>
                <w:b/>
                <w:bCs/>
              </w:rPr>
            </w:pPr>
            <w:r>
              <w:rPr>
                <w:rFonts w:hint="eastAsia"/>
                <w:b/>
                <w:bCs/>
              </w:rPr>
              <w:t>邮政编码</w:t>
            </w:r>
          </w:p>
        </w:tc>
        <w:tc>
          <w:tcPr>
            <w:tcW w:w="1134" w:type="dxa"/>
            <w:vAlign w:val="center"/>
          </w:tcPr>
          <w:p w:rsidR="007820C8" w:rsidRDefault="007820C8" w:rsidP="0008454F">
            <w:pPr>
              <w:spacing w:line="600" w:lineRule="auto"/>
              <w:jc w:val="center"/>
              <w:rPr>
                <w:b/>
                <w:bCs/>
              </w:rPr>
            </w:pPr>
            <w:r>
              <w:rPr>
                <w:rFonts w:hint="eastAsia"/>
                <w:b/>
                <w:bCs/>
              </w:rPr>
              <w:t>联系电话</w:t>
            </w:r>
          </w:p>
        </w:tc>
        <w:tc>
          <w:tcPr>
            <w:tcW w:w="2126" w:type="dxa"/>
            <w:vAlign w:val="center"/>
          </w:tcPr>
          <w:p w:rsidR="007820C8" w:rsidRDefault="007820C8" w:rsidP="0008454F">
            <w:pPr>
              <w:spacing w:line="600" w:lineRule="auto"/>
              <w:jc w:val="center"/>
              <w:rPr>
                <w:b/>
                <w:bCs/>
              </w:rPr>
            </w:pPr>
            <w:r>
              <w:rPr>
                <w:rFonts w:hint="eastAsia"/>
                <w:b/>
                <w:bCs/>
              </w:rPr>
              <w:t>电子邮箱</w:t>
            </w:r>
          </w:p>
        </w:tc>
      </w:tr>
      <w:tr w:rsidR="007820C8" w:rsidTr="0008454F">
        <w:trPr>
          <w:trHeight w:val="1499"/>
        </w:trPr>
        <w:tc>
          <w:tcPr>
            <w:tcW w:w="638" w:type="dxa"/>
            <w:tcBorders>
              <w:top w:val="single" w:sz="4" w:space="0" w:color="auto"/>
            </w:tcBorders>
            <w:vAlign w:val="center"/>
          </w:tcPr>
          <w:p w:rsidR="007820C8" w:rsidRDefault="007820C8" w:rsidP="0008454F">
            <w:pPr>
              <w:spacing w:line="600" w:lineRule="auto"/>
              <w:jc w:val="center"/>
              <w:rPr>
                <w:b/>
                <w:bCs/>
              </w:rPr>
            </w:pPr>
          </w:p>
        </w:tc>
        <w:tc>
          <w:tcPr>
            <w:tcW w:w="638" w:type="dxa"/>
            <w:vAlign w:val="center"/>
          </w:tcPr>
          <w:p w:rsidR="007820C8" w:rsidRDefault="007820C8" w:rsidP="0008454F">
            <w:pPr>
              <w:spacing w:line="600" w:lineRule="auto"/>
              <w:jc w:val="center"/>
              <w:rPr>
                <w:b/>
                <w:bCs/>
              </w:rPr>
            </w:pPr>
          </w:p>
        </w:tc>
        <w:tc>
          <w:tcPr>
            <w:tcW w:w="638" w:type="dxa"/>
            <w:vAlign w:val="center"/>
          </w:tcPr>
          <w:p w:rsidR="007820C8" w:rsidRDefault="007820C8" w:rsidP="0008454F">
            <w:pPr>
              <w:spacing w:line="600" w:lineRule="auto"/>
              <w:jc w:val="center"/>
              <w:rPr>
                <w:b/>
                <w:bCs/>
              </w:rPr>
            </w:pPr>
          </w:p>
        </w:tc>
        <w:tc>
          <w:tcPr>
            <w:tcW w:w="638" w:type="dxa"/>
            <w:vAlign w:val="center"/>
          </w:tcPr>
          <w:p w:rsidR="007820C8" w:rsidRDefault="007820C8" w:rsidP="0008454F">
            <w:pPr>
              <w:spacing w:line="600" w:lineRule="auto"/>
              <w:jc w:val="center"/>
              <w:rPr>
                <w:b/>
                <w:bCs/>
              </w:rPr>
            </w:pPr>
          </w:p>
        </w:tc>
        <w:tc>
          <w:tcPr>
            <w:tcW w:w="1060" w:type="dxa"/>
            <w:vAlign w:val="center"/>
          </w:tcPr>
          <w:p w:rsidR="007820C8" w:rsidRDefault="007820C8" w:rsidP="0008454F">
            <w:pPr>
              <w:spacing w:line="600" w:lineRule="auto"/>
              <w:jc w:val="center"/>
              <w:rPr>
                <w:b/>
                <w:bCs/>
              </w:rPr>
            </w:pPr>
          </w:p>
        </w:tc>
        <w:tc>
          <w:tcPr>
            <w:tcW w:w="1917" w:type="dxa"/>
            <w:vAlign w:val="center"/>
          </w:tcPr>
          <w:p w:rsidR="007820C8" w:rsidRDefault="007820C8" w:rsidP="0008454F">
            <w:pPr>
              <w:spacing w:line="600" w:lineRule="auto"/>
              <w:jc w:val="center"/>
              <w:rPr>
                <w:b/>
                <w:bCs/>
              </w:rPr>
            </w:pPr>
          </w:p>
        </w:tc>
        <w:tc>
          <w:tcPr>
            <w:tcW w:w="708" w:type="dxa"/>
            <w:vAlign w:val="center"/>
          </w:tcPr>
          <w:p w:rsidR="007820C8" w:rsidRDefault="007820C8" w:rsidP="0008454F">
            <w:pPr>
              <w:spacing w:line="600" w:lineRule="auto"/>
              <w:jc w:val="center"/>
              <w:rPr>
                <w:b/>
                <w:bCs/>
              </w:rPr>
            </w:pPr>
          </w:p>
        </w:tc>
        <w:tc>
          <w:tcPr>
            <w:tcW w:w="709" w:type="dxa"/>
            <w:vAlign w:val="center"/>
          </w:tcPr>
          <w:p w:rsidR="007820C8" w:rsidRDefault="007820C8" w:rsidP="0008454F">
            <w:pPr>
              <w:spacing w:line="600" w:lineRule="auto"/>
              <w:jc w:val="center"/>
              <w:rPr>
                <w:b/>
                <w:bCs/>
              </w:rPr>
            </w:pPr>
          </w:p>
        </w:tc>
        <w:tc>
          <w:tcPr>
            <w:tcW w:w="851" w:type="dxa"/>
            <w:vAlign w:val="center"/>
          </w:tcPr>
          <w:p w:rsidR="007820C8" w:rsidRDefault="007820C8" w:rsidP="0008454F">
            <w:pPr>
              <w:spacing w:line="600" w:lineRule="auto"/>
              <w:jc w:val="center"/>
              <w:rPr>
                <w:b/>
                <w:bCs/>
              </w:rPr>
            </w:pPr>
          </w:p>
        </w:tc>
        <w:tc>
          <w:tcPr>
            <w:tcW w:w="708" w:type="dxa"/>
            <w:vAlign w:val="center"/>
          </w:tcPr>
          <w:p w:rsidR="007820C8" w:rsidRDefault="007820C8" w:rsidP="0008454F">
            <w:pPr>
              <w:spacing w:line="600" w:lineRule="auto"/>
              <w:jc w:val="center"/>
              <w:rPr>
                <w:b/>
                <w:bCs/>
              </w:rPr>
            </w:pPr>
          </w:p>
        </w:tc>
        <w:tc>
          <w:tcPr>
            <w:tcW w:w="851" w:type="dxa"/>
            <w:vAlign w:val="center"/>
          </w:tcPr>
          <w:p w:rsidR="007820C8" w:rsidRDefault="007820C8" w:rsidP="0008454F">
            <w:pPr>
              <w:spacing w:line="600" w:lineRule="auto"/>
              <w:jc w:val="center"/>
              <w:rPr>
                <w:b/>
                <w:bCs/>
              </w:rPr>
            </w:pPr>
          </w:p>
        </w:tc>
        <w:tc>
          <w:tcPr>
            <w:tcW w:w="832" w:type="dxa"/>
            <w:vAlign w:val="center"/>
          </w:tcPr>
          <w:p w:rsidR="007820C8" w:rsidRDefault="007820C8" w:rsidP="0008454F">
            <w:pPr>
              <w:spacing w:line="600" w:lineRule="auto"/>
              <w:jc w:val="center"/>
              <w:rPr>
                <w:b/>
                <w:bCs/>
              </w:rPr>
            </w:pPr>
          </w:p>
        </w:tc>
        <w:tc>
          <w:tcPr>
            <w:tcW w:w="1693" w:type="dxa"/>
            <w:vAlign w:val="center"/>
          </w:tcPr>
          <w:p w:rsidR="007820C8" w:rsidRDefault="007820C8" w:rsidP="0008454F">
            <w:pPr>
              <w:spacing w:line="600" w:lineRule="auto"/>
              <w:jc w:val="center"/>
              <w:rPr>
                <w:b/>
                <w:bCs/>
              </w:rPr>
            </w:pPr>
          </w:p>
        </w:tc>
        <w:tc>
          <w:tcPr>
            <w:tcW w:w="735" w:type="dxa"/>
            <w:vAlign w:val="center"/>
          </w:tcPr>
          <w:p w:rsidR="007820C8" w:rsidRDefault="007820C8" w:rsidP="0008454F">
            <w:pPr>
              <w:spacing w:line="600" w:lineRule="auto"/>
              <w:jc w:val="center"/>
              <w:rPr>
                <w:b/>
                <w:bCs/>
              </w:rPr>
            </w:pPr>
          </w:p>
        </w:tc>
        <w:tc>
          <w:tcPr>
            <w:tcW w:w="1134" w:type="dxa"/>
            <w:vAlign w:val="center"/>
          </w:tcPr>
          <w:p w:rsidR="007820C8" w:rsidRDefault="007820C8" w:rsidP="0008454F">
            <w:pPr>
              <w:spacing w:line="600" w:lineRule="auto"/>
              <w:jc w:val="center"/>
              <w:rPr>
                <w:b/>
                <w:bCs/>
              </w:rPr>
            </w:pPr>
          </w:p>
        </w:tc>
        <w:tc>
          <w:tcPr>
            <w:tcW w:w="2126" w:type="dxa"/>
            <w:vAlign w:val="center"/>
          </w:tcPr>
          <w:p w:rsidR="007820C8" w:rsidRDefault="007820C8" w:rsidP="0008454F">
            <w:pPr>
              <w:spacing w:line="600" w:lineRule="auto"/>
              <w:jc w:val="center"/>
              <w:rPr>
                <w:b/>
                <w:bCs/>
              </w:rPr>
            </w:pPr>
          </w:p>
        </w:tc>
      </w:tr>
      <w:tr w:rsidR="007820C8" w:rsidTr="0008454F">
        <w:trPr>
          <w:trHeight w:val="1691"/>
        </w:trPr>
        <w:tc>
          <w:tcPr>
            <w:tcW w:w="638" w:type="dxa"/>
            <w:vAlign w:val="center"/>
          </w:tcPr>
          <w:p w:rsidR="007820C8" w:rsidRDefault="007820C8" w:rsidP="0008454F">
            <w:pPr>
              <w:spacing w:line="600" w:lineRule="auto"/>
              <w:jc w:val="center"/>
              <w:rPr>
                <w:b/>
                <w:bCs/>
              </w:rPr>
            </w:pPr>
          </w:p>
        </w:tc>
        <w:tc>
          <w:tcPr>
            <w:tcW w:w="638" w:type="dxa"/>
            <w:vAlign w:val="center"/>
          </w:tcPr>
          <w:p w:rsidR="007820C8" w:rsidRDefault="007820C8" w:rsidP="0008454F">
            <w:pPr>
              <w:spacing w:line="600" w:lineRule="auto"/>
              <w:jc w:val="center"/>
              <w:rPr>
                <w:b/>
                <w:bCs/>
              </w:rPr>
            </w:pPr>
          </w:p>
        </w:tc>
        <w:tc>
          <w:tcPr>
            <w:tcW w:w="638" w:type="dxa"/>
            <w:vAlign w:val="center"/>
          </w:tcPr>
          <w:p w:rsidR="007820C8" w:rsidRDefault="007820C8" w:rsidP="0008454F">
            <w:pPr>
              <w:spacing w:line="600" w:lineRule="auto"/>
              <w:jc w:val="center"/>
              <w:rPr>
                <w:b/>
                <w:bCs/>
              </w:rPr>
            </w:pPr>
          </w:p>
        </w:tc>
        <w:tc>
          <w:tcPr>
            <w:tcW w:w="638" w:type="dxa"/>
            <w:vAlign w:val="center"/>
          </w:tcPr>
          <w:p w:rsidR="007820C8" w:rsidRDefault="007820C8" w:rsidP="0008454F">
            <w:pPr>
              <w:spacing w:line="600" w:lineRule="auto"/>
              <w:jc w:val="center"/>
              <w:rPr>
                <w:b/>
                <w:bCs/>
              </w:rPr>
            </w:pPr>
          </w:p>
        </w:tc>
        <w:tc>
          <w:tcPr>
            <w:tcW w:w="1060" w:type="dxa"/>
            <w:vAlign w:val="center"/>
          </w:tcPr>
          <w:p w:rsidR="007820C8" w:rsidRDefault="007820C8" w:rsidP="0008454F">
            <w:pPr>
              <w:spacing w:line="600" w:lineRule="auto"/>
              <w:jc w:val="center"/>
              <w:rPr>
                <w:b/>
                <w:bCs/>
              </w:rPr>
            </w:pPr>
          </w:p>
        </w:tc>
        <w:tc>
          <w:tcPr>
            <w:tcW w:w="1917" w:type="dxa"/>
            <w:vAlign w:val="center"/>
          </w:tcPr>
          <w:p w:rsidR="007820C8" w:rsidRDefault="007820C8" w:rsidP="0008454F">
            <w:pPr>
              <w:spacing w:line="600" w:lineRule="auto"/>
              <w:jc w:val="center"/>
              <w:rPr>
                <w:b/>
                <w:bCs/>
              </w:rPr>
            </w:pPr>
          </w:p>
        </w:tc>
        <w:tc>
          <w:tcPr>
            <w:tcW w:w="708" w:type="dxa"/>
            <w:vAlign w:val="center"/>
          </w:tcPr>
          <w:p w:rsidR="007820C8" w:rsidRDefault="007820C8" w:rsidP="0008454F">
            <w:pPr>
              <w:spacing w:line="600" w:lineRule="auto"/>
              <w:jc w:val="center"/>
              <w:rPr>
                <w:b/>
                <w:bCs/>
              </w:rPr>
            </w:pPr>
          </w:p>
        </w:tc>
        <w:tc>
          <w:tcPr>
            <w:tcW w:w="709" w:type="dxa"/>
            <w:vAlign w:val="center"/>
          </w:tcPr>
          <w:p w:rsidR="007820C8" w:rsidRDefault="007820C8" w:rsidP="0008454F">
            <w:pPr>
              <w:spacing w:line="600" w:lineRule="auto"/>
              <w:jc w:val="center"/>
              <w:rPr>
                <w:b/>
                <w:bCs/>
              </w:rPr>
            </w:pPr>
          </w:p>
        </w:tc>
        <w:tc>
          <w:tcPr>
            <w:tcW w:w="851" w:type="dxa"/>
            <w:vAlign w:val="center"/>
          </w:tcPr>
          <w:p w:rsidR="007820C8" w:rsidRDefault="007820C8" w:rsidP="0008454F">
            <w:pPr>
              <w:spacing w:line="600" w:lineRule="auto"/>
              <w:jc w:val="center"/>
              <w:rPr>
                <w:b/>
                <w:bCs/>
              </w:rPr>
            </w:pPr>
          </w:p>
        </w:tc>
        <w:tc>
          <w:tcPr>
            <w:tcW w:w="708" w:type="dxa"/>
            <w:vAlign w:val="center"/>
          </w:tcPr>
          <w:p w:rsidR="007820C8" w:rsidRDefault="007820C8" w:rsidP="0008454F">
            <w:pPr>
              <w:spacing w:line="600" w:lineRule="auto"/>
              <w:jc w:val="center"/>
              <w:rPr>
                <w:b/>
                <w:bCs/>
              </w:rPr>
            </w:pPr>
          </w:p>
        </w:tc>
        <w:tc>
          <w:tcPr>
            <w:tcW w:w="851" w:type="dxa"/>
            <w:vAlign w:val="center"/>
          </w:tcPr>
          <w:p w:rsidR="007820C8" w:rsidRDefault="007820C8" w:rsidP="0008454F">
            <w:pPr>
              <w:spacing w:line="600" w:lineRule="auto"/>
              <w:jc w:val="center"/>
              <w:rPr>
                <w:b/>
                <w:bCs/>
              </w:rPr>
            </w:pPr>
          </w:p>
        </w:tc>
        <w:tc>
          <w:tcPr>
            <w:tcW w:w="832" w:type="dxa"/>
            <w:vAlign w:val="center"/>
          </w:tcPr>
          <w:p w:rsidR="007820C8" w:rsidRDefault="007820C8" w:rsidP="0008454F">
            <w:pPr>
              <w:spacing w:line="600" w:lineRule="auto"/>
              <w:jc w:val="center"/>
              <w:rPr>
                <w:b/>
                <w:bCs/>
              </w:rPr>
            </w:pPr>
          </w:p>
        </w:tc>
        <w:tc>
          <w:tcPr>
            <w:tcW w:w="1693" w:type="dxa"/>
            <w:vAlign w:val="center"/>
          </w:tcPr>
          <w:p w:rsidR="007820C8" w:rsidRDefault="007820C8" w:rsidP="0008454F">
            <w:pPr>
              <w:spacing w:line="600" w:lineRule="auto"/>
              <w:jc w:val="center"/>
              <w:rPr>
                <w:b/>
                <w:bCs/>
              </w:rPr>
            </w:pPr>
          </w:p>
        </w:tc>
        <w:tc>
          <w:tcPr>
            <w:tcW w:w="735" w:type="dxa"/>
            <w:vAlign w:val="center"/>
          </w:tcPr>
          <w:p w:rsidR="007820C8" w:rsidRDefault="007820C8" w:rsidP="0008454F">
            <w:pPr>
              <w:spacing w:line="600" w:lineRule="auto"/>
              <w:jc w:val="center"/>
              <w:rPr>
                <w:b/>
                <w:bCs/>
              </w:rPr>
            </w:pPr>
          </w:p>
        </w:tc>
        <w:tc>
          <w:tcPr>
            <w:tcW w:w="1134" w:type="dxa"/>
            <w:vAlign w:val="center"/>
          </w:tcPr>
          <w:p w:rsidR="007820C8" w:rsidRDefault="007820C8" w:rsidP="0008454F">
            <w:pPr>
              <w:spacing w:line="600" w:lineRule="auto"/>
              <w:jc w:val="center"/>
              <w:rPr>
                <w:b/>
                <w:bCs/>
              </w:rPr>
            </w:pPr>
          </w:p>
        </w:tc>
        <w:tc>
          <w:tcPr>
            <w:tcW w:w="2126" w:type="dxa"/>
            <w:vAlign w:val="center"/>
          </w:tcPr>
          <w:p w:rsidR="007820C8" w:rsidRDefault="007820C8" w:rsidP="0008454F">
            <w:pPr>
              <w:spacing w:line="600" w:lineRule="auto"/>
              <w:jc w:val="center"/>
              <w:rPr>
                <w:b/>
                <w:bCs/>
              </w:rPr>
            </w:pPr>
          </w:p>
        </w:tc>
      </w:tr>
      <w:tr w:rsidR="007820C8" w:rsidTr="0008454F">
        <w:trPr>
          <w:trHeight w:val="1546"/>
        </w:trPr>
        <w:tc>
          <w:tcPr>
            <w:tcW w:w="638" w:type="dxa"/>
            <w:vAlign w:val="center"/>
          </w:tcPr>
          <w:p w:rsidR="007820C8" w:rsidRDefault="007820C8" w:rsidP="0008454F">
            <w:pPr>
              <w:spacing w:line="600" w:lineRule="auto"/>
              <w:jc w:val="center"/>
              <w:rPr>
                <w:b/>
                <w:bCs/>
              </w:rPr>
            </w:pPr>
          </w:p>
        </w:tc>
        <w:tc>
          <w:tcPr>
            <w:tcW w:w="638" w:type="dxa"/>
            <w:vAlign w:val="center"/>
          </w:tcPr>
          <w:p w:rsidR="007820C8" w:rsidRDefault="007820C8" w:rsidP="0008454F">
            <w:pPr>
              <w:spacing w:line="600" w:lineRule="auto"/>
              <w:jc w:val="center"/>
              <w:rPr>
                <w:b/>
                <w:bCs/>
              </w:rPr>
            </w:pPr>
          </w:p>
        </w:tc>
        <w:tc>
          <w:tcPr>
            <w:tcW w:w="638" w:type="dxa"/>
            <w:vAlign w:val="center"/>
          </w:tcPr>
          <w:p w:rsidR="007820C8" w:rsidRDefault="007820C8" w:rsidP="0008454F">
            <w:pPr>
              <w:spacing w:line="600" w:lineRule="auto"/>
              <w:jc w:val="center"/>
              <w:rPr>
                <w:b/>
                <w:bCs/>
              </w:rPr>
            </w:pPr>
          </w:p>
        </w:tc>
        <w:tc>
          <w:tcPr>
            <w:tcW w:w="638" w:type="dxa"/>
            <w:vAlign w:val="center"/>
          </w:tcPr>
          <w:p w:rsidR="007820C8" w:rsidRDefault="007820C8" w:rsidP="0008454F">
            <w:pPr>
              <w:spacing w:line="600" w:lineRule="auto"/>
              <w:jc w:val="center"/>
              <w:rPr>
                <w:b/>
                <w:bCs/>
              </w:rPr>
            </w:pPr>
          </w:p>
        </w:tc>
        <w:tc>
          <w:tcPr>
            <w:tcW w:w="1060" w:type="dxa"/>
            <w:vAlign w:val="center"/>
          </w:tcPr>
          <w:p w:rsidR="007820C8" w:rsidRDefault="007820C8" w:rsidP="0008454F">
            <w:pPr>
              <w:spacing w:line="600" w:lineRule="auto"/>
              <w:jc w:val="center"/>
              <w:rPr>
                <w:b/>
                <w:bCs/>
              </w:rPr>
            </w:pPr>
          </w:p>
        </w:tc>
        <w:tc>
          <w:tcPr>
            <w:tcW w:w="1917" w:type="dxa"/>
            <w:vAlign w:val="center"/>
          </w:tcPr>
          <w:p w:rsidR="007820C8" w:rsidRDefault="007820C8" w:rsidP="0008454F">
            <w:pPr>
              <w:spacing w:line="600" w:lineRule="auto"/>
              <w:jc w:val="center"/>
              <w:rPr>
                <w:b/>
                <w:bCs/>
              </w:rPr>
            </w:pPr>
          </w:p>
        </w:tc>
        <w:tc>
          <w:tcPr>
            <w:tcW w:w="708" w:type="dxa"/>
            <w:vAlign w:val="center"/>
          </w:tcPr>
          <w:p w:rsidR="007820C8" w:rsidRDefault="007820C8" w:rsidP="0008454F">
            <w:pPr>
              <w:spacing w:line="600" w:lineRule="auto"/>
              <w:jc w:val="center"/>
              <w:rPr>
                <w:b/>
                <w:bCs/>
              </w:rPr>
            </w:pPr>
          </w:p>
        </w:tc>
        <w:tc>
          <w:tcPr>
            <w:tcW w:w="709" w:type="dxa"/>
            <w:vAlign w:val="center"/>
          </w:tcPr>
          <w:p w:rsidR="007820C8" w:rsidRDefault="007820C8" w:rsidP="0008454F">
            <w:pPr>
              <w:spacing w:line="600" w:lineRule="auto"/>
              <w:jc w:val="center"/>
              <w:rPr>
                <w:b/>
                <w:bCs/>
              </w:rPr>
            </w:pPr>
          </w:p>
        </w:tc>
        <w:tc>
          <w:tcPr>
            <w:tcW w:w="851" w:type="dxa"/>
            <w:vAlign w:val="center"/>
          </w:tcPr>
          <w:p w:rsidR="007820C8" w:rsidRDefault="007820C8" w:rsidP="0008454F">
            <w:pPr>
              <w:spacing w:line="600" w:lineRule="auto"/>
              <w:jc w:val="center"/>
              <w:rPr>
                <w:b/>
                <w:bCs/>
              </w:rPr>
            </w:pPr>
          </w:p>
        </w:tc>
        <w:tc>
          <w:tcPr>
            <w:tcW w:w="708" w:type="dxa"/>
            <w:vAlign w:val="center"/>
          </w:tcPr>
          <w:p w:rsidR="007820C8" w:rsidRDefault="007820C8" w:rsidP="0008454F">
            <w:pPr>
              <w:spacing w:line="600" w:lineRule="auto"/>
              <w:jc w:val="center"/>
              <w:rPr>
                <w:b/>
                <w:bCs/>
              </w:rPr>
            </w:pPr>
          </w:p>
        </w:tc>
        <w:tc>
          <w:tcPr>
            <w:tcW w:w="851" w:type="dxa"/>
            <w:vAlign w:val="center"/>
          </w:tcPr>
          <w:p w:rsidR="007820C8" w:rsidRDefault="007820C8" w:rsidP="0008454F">
            <w:pPr>
              <w:spacing w:line="600" w:lineRule="auto"/>
              <w:jc w:val="center"/>
              <w:rPr>
                <w:b/>
                <w:bCs/>
              </w:rPr>
            </w:pPr>
          </w:p>
        </w:tc>
        <w:tc>
          <w:tcPr>
            <w:tcW w:w="832" w:type="dxa"/>
            <w:vAlign w:val="center"/>
          </w:tcPr>
          <w:p w:rsidR="007820C8" w:rsidRDefault="007820C8" w:rsidP="0008454F">
            <w:pPr>
              <w:spacing w:line="600" w:lineRule="auto"/>
              <w:jc w:val="center"/>
              <w:rPr>
                <w:b/>
                <w:bCs/>
              </w:rPr>
            </w:pPr>
          </w:p>
        </w:tc>
        <w:tc>
          <w:tcPr>
            <w:tcW w:w="1693" w:type="dxa"/>
            <w:vAlign w:val="center"/>
          </w:tcPr>
          <w:p w:rsidR="007820C8" w:rsidRDefault="007820C8" w:rsidP="0008454F">
            <w:pPr>
              <w:spacing w:line="600" w:lineRule="auto"/>
              <w:jc w:val="center"/>
              <w:rPr>
                <w:b/>
                <w:bCs/>
              </w:rPr>
            </w:pPr>
          </w:p>
        </w:tc>
        <w:tc>
          <w:tcPr>
            <w:tcW w:w="735" w:type="dxa"/>
            <w:vAlign w:val="center"/>
          </w:tcPr>
          <w:p w:rsidR="007820C8" w:rsidRDefault="007820C8" w:rsidP="0008454F">
            <w:pPr>
              <w:spacing w:line="600" w:lineRule="auto"/>
              <w:jc w:val="center"/>
              <w:rPr>
                <w:b/>
                <w:bCs/>
              </w:rPr>
            </w:pPr>
          </w:p>
        </w:tc>
        <w:tc>
          <w:tcPr>
            <w:tcW w:w="1134" w:type="dxa"/>
            <w:vAlign w:val="center"/>
          </w:tcPr>
          <w:p w:rsidR="007820C8" w:rsidRDefault="007820C8" w:rsidP="0008454F">
            <w:pPr>
              <w:spacing w:line="600" w:lineRule="auto"/>
              <w:jc w:val="center"/>
              <w:rPr>
                <w:b/>
                <w:bCs/>
              </w:rPr>
            </w:pPr>
          </w:p>
        </w:tc>
        <w:tc>
          <w:tcPr>
            <w:tcW w:w="2126" w:type="dxa"/>
            <w:vAlign w:val="center"/>
          </w:tcPr>
          <w:p w:rsidR="007820C8" w:rsidRDefault="007820C8" w:rsidP="0008454F">
            <w:pPr>
              <w:spacing w:line="600" w:lineRule="auto"/>
              <w:jc w:val="center"/>
              <w:rPr>
                <w:b/>
                <w:bCs/>
              </w:rPr>
            </w:pPr>
          </w:p>
        </w:tc>
      </w:tr>
    </w:tbl>
    <w:p w:rsidR="007820C8" w:rsidRDefault="007820C8" w:rsidP="007820C8">
      <w:pPr>
        <w:ind w:right="420"/>
        <w:rPr>
          <w:bCs/>
        </w:rPr>
      </w:pPr>
      <w:r w:rsidRPr="00B60737">
        <w:rPr>
          <w:rFonts w:hint="eastAsia"/>
          <w:b/>
          <w:bCs/>
        </w:rPr>
        <w:t xml:space="preserve">  </w:t>
      </w:r>
      <w:r w:rsidRPr="00B60737">
        <w:rPr>
          <w:rFonts w:hint="eastAsia"/>
          <w:bCs/>
        </w:rPr>
        <w:t>（可自行添加行）</w:t>
      </w:r>
    </w:p>
    <w:p w:rsidR="007820C8" w:rsidRPr="004C5D3B" w:rsidRDefault="007820C8" w:rsidP="007820C8">
      <w:pPr>
        <w:ind w:firstLineChars="200" w:firstLine="482"/>
        <w:rPr>
          <w:b/>
          <w:sz w:val="24"/>
        </w:rPr>
      </w:pPr>
      <w:r w:rsidRPr="004C5D3B">
        <w:rPr>
          <w:rFonts w:hint="eastAsia"/>
          <w:b/>
          <w:sz w:val="24"/>
        </w:rPr>
        <w:t>请务必准确填写各项信息，请勿遗漏。</w:t>
      </w:r>
    </w:p>
    <w:p w:rsidR="007820C8" w:rsidRPr="00E95D82" w:rsidRDefault="007820C8" w:rsidP="00E95D82">
      <w:pPr>
        <w:ind w:firstLineChars="200" w:firstLine="482"/>
        <w:rPr>
          <w:rFonts w:ascii="仿宋_GB2312" w:eastAsia="仿宋_GB2312"/>
          <w:b/>
          <w:sz w:val="24"/>
        </w:rPr>
      </w:pPr>
      <w:r w:rsidRPr="00E1549D">
        <w:rPr>
          <w:rFonts w:hint="eastAsia"/>
          <w:b/>
          <w:sz w:val="24"/>
        </w:rPr>
        <w:t>请各单位于</w:t>
      </w:r>
      <w:r w:rsidRPr="00E1549D">
        <w:rPr>
          <w:b/>
          <w:sz w:val="24"/>
        </w:rPr>
        <w:t>201</w:t>
      </w:r>
      <w:r>
        <w:rPr>
          <w:rFonts w:hint="eastAsia"/>
          <w:b/>
          <w:sz w:val="24"/>
        </w:rPr>
        <w:t>5</w:t>
      </w:r>
      <w:r w:rsidRPr="00E1549D">
        <w:rPr>
          <w:rFonts w:hint="eastAsia"/>
          <w:b/>
          <w:sz w:val="24"/>
        </w:rPr>
        <w:t>年</w:t>
      </w:r>
      <w:r w:rsidR="00425FF7">
        <w:rPr>
          <w:rFonts w:hint="eastAsia"/>
          <w:b/>
          <w:sz w:val="24"/>
        </w:rPr>
        <w:t>11</w:t>
      </w:r>
      <w:r w:rsidRPr="00E1549D">
        <w:rPr>
          <w:rFonts w:hint="eastAsia"/>
          <w:b/>
          <w:sz w:val="24"/>
        </w:rPr>
        <w:t>月</w:t>
      </w:r>
      <w:r w:rsidR="00425FF7">
        <w:rPr>
          <w:rFonts w:hint="eastAsia"/>
          <w:b/>
          <w:sz w:val="24"/>
        </w:rPr>
        <w:t>15</w:t>
      </w:r>
      <w:r w:rsidRPr="00E1549D">
        <w:rPr>
          <w:rFonts w:hint="eastAsia"/>
          <w:b/>
          <w:sz w:val="24"/>
        </w:rPr>
        <w:t>日前将参</w:t>
      </w:r>
      <w:r>
        <w:rPr>
          <w:rFonts w:hint="eastAsia"/>
          <w:b/>
          <w:sz w:val="24"/>
        </w:rPr>
        <w:t>加培训</w:t>
      </w:r>
      <w:r w:rsidRPr="00E1549D">
        <w:rPr>
          <w:rFonts w:hint="eastAsia"/>
          <w:b/>
          <w:sz w:val="24"/>
        </w:rPr>
        <w:t>人员回执发送至会务组邮箱（</w:t>
      </w:r>
      <w:r w:rsidRPr="008B5845">
        <w:rPr>
          <w:rFonts w:hint="eastAsia"/>
          <w:b/>
          <w:sz w:val="24"/>
        </w:rPr>
        <w:t>dyb@pkuh6.cn</w:t>
      </w:r>
      <w:r w:rsidRPr="008B5845">
        <w:rPr>
          <w:rFonts w:hint="eastAsia"/>
          <w:b/>
          <w:sz w:val="24"/>
        </w:rPr>
        <w:t>）或传真至</w:t>
      </w:r>
      <w:r w:rsidRPr="008B5845">
        <w:rPr>
          <w:b/>
          <w:sz w:val="24"/>
        </w:rPr>
        <w:t>010-62026310</w:t>
      </w:r>
      <w:r w:rsidR="00E95D82">
        <w:rPr>
          <w:rFonts w:hint="eastAsia"/>
          <w:b/>
          <w:sz w:val="24"/>
        </w:rPr>
        <w:t>。</w:t>
      </w:r>
    </w:p>
    <w:sectPr w:rsidR="007820C8" w:rsidRPr="00E95D82" w:rsidSect="007820C8">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28D" w:rsidRDefault="0040128D" w:rsidP="00A6550F">
      <w:r>
        <w:separator/>
      </w:r>
    </w:p>
  </w:endnote>
  <w:endnote w:type="continuationSeparator" w:id="0">
    <w:p w:rsidR="0040128D" w:rsidRDefault="0040128D" w:rsidP="00A65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28D" w:rsidRDefault="0040128D" w:rsidP="00A6550F">
      <w:r>
        <w:separator/>
      </w:r>
    </w:p>
  </w:footnote>
  <w:footnote w:type="continuationSeparator" w:id="0">
    <w:p w:rsidR="0040128D" w:rsidRDefault="0040128D" w:rsidP="00A655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96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56F4"/>
    <w:rsid w:val="00012137"/>
    <w:rsid w:val="0001681A"/>
    <w:rsid w:val="000206FD"/>
    <w:rsid w:val="000366BC"/>
    <w:rsid w:val="000624A0"/>
    <w:rsid w:val="00067F1A"/>
    <w:rsid w:val="00077430"/>
    <w:rsid w:val="0008258C"/>
    <w:rsid w:val="00096735"/>
    <w:rsid w:val="000A7BBF"/>
    <w:rsid w:val="000B1B5C"/>
    <w:rsid w:val="000C6F9F"/>
    <w:rsid w:val="000F0A53"/>
    <w:rsid w:val="000F0E1F"/>
    <w:rsid w:val="000F3FED"/>
    <w:rsid w:val="001022C8"/>
    <w:rsid w:val="00106D8A"/>
    <w:rsid w:val="00121ACE"/>
    <w:rsid w:val="001222E7"/>
    <w:rsid w:val="00141E97"/>
    <w:rsid w:val="00145AF3"/>
    <w:rsid w:val="00164D97"/>
    <w:rsid w:val="00173347"/>
    <w:rsid w:val="00177B6F"/>
    <w:rsid w:val="001A429B"/>
    <w:rsid w:val="001C63F4"/>
    <w:rsid w:val="001D2C6F"/>
    <w:rsid w:val="001E576F"/>
    <w:rsid w:val="001F68E0"/>
    <w:rsid w:val="0020521D"/>
    <w:rsid w:val="0021414A"/>
    <w:rsid w:val="00220339"/>
    <w:rsid w:val="002344CD"/>
    <w:rsid w:val="0027219E"/>
    <w:rsid w:val="00290B93"/>
    <w:rsid w:val="00294986"/>
    <w:rsid w:val="002A375D"/>
    <w:rsid w:val="002B2E96"/>
    <w:rsid w:val="002C0EA5"/>
    <w:rsid w:val="002C18B0"/>
    <w:rsid w:val="002C68E1"/>
    <w:rsid w:val="002D3B3F"/>
    <w:rsid w:val="002E2545"/>
    <w:rsid w:val="002F380C"/>
    <w:rsid w:val="002F7B40"/>
    <w:rsid w:val="00304398"/>
    <w:rsid w:val="00336CAA"/>
    <w:rsid w:val="00343218"/>
    <w:rsid w:val="00353964"/>
    <w:rsid w:val="00373C7D"/>
    <w:rsid w:val="00373F46"/>
    <w:rsid w:val="0037639E"/>
    <w:rsid w:val="003813BE"/>
    <w:rsid w:val="00384B3B"/>
    <w:rsid w:val="003A32D9"/>
    <w:rsid w:val="003A49CE"/>
    <w:rsid w:val="003B1629"/>
    <w:rsid w:val="003B5DC9"/>
    <w:rsid w:val="003D40FA"/>
    <w:rsid w:val="003F055A"/>
    <w:rsid w:val="00400035"/>
    <w:rsid w:val="0040128D"/>
    <w:rsid w:val="004121F4"/>
    <w:rsid w:val="0041701E"/>
    <w:rsid w:val="00425FF7"/>
    <w:rsid w:val="00445FD4"/>
    <w:rsid w:val="00446665"/>
    <w:rsid w:val="00452AA4"/>
    <w:rsid w:val="00456B12"/>
    <w:rsid w:val="00471D1D"/>
    <w:rsid w:val="004727B3"/>
    <w:rsid w:val="00475774"/>
    <w:rsid w:val="004A31A5"/>
    <w:rsid w:val="004B136C"/>
    <w:rsid w:val="004E1E2B"/>
    <w:rsid w:val="0050635B"/>
    <w:rsid w:val="00525561"/>
    <w:rsid w:val="00527FE1"/>
    <w:rsid w:val="00542DC8"/>
    <w:rsid w:val="005524A3"/>
    <w:rsid w:val="00553E7C"/>
    <w:rsid w:val="005A3B19"/>
    <w:rsid w:val="005A5918"/>
    <w:rsid w:val="005A5B24"/>
    <w:rsid w:val="005C169A"/>
    <w:rsid w:val="005C4F84"/>
    <w:rsid w:val="006031AE"/>
    <w:rsid w:val="006048EB"/>
    <w:rsid w:val="00612003"/>
    <w:rsid w:val="0063613B"/>
    <w:rsid w:val="0065745D"/>
    <w:rsid w:val="00666611"/>
    <w:rsid w:val="00682FEA"/>
    <w:rsid w:val="00684C9B"/>
    <w:rsid w:val="006A306B"/>
    <w:rsid w:val="006A7569"/>
    <w:rsid w:val="006B7898"/>
    <w:rsid w:val="006E56F4"/>
    <w:rsid w:val="006F003E"/>
    <w:rsid w:val="006F6D06"/>
    <w:rsid w:val="0070634D"/>
    <w:rsid w:val="0071492E"/>
    <w:rsid w:val="007311D3"/>
    <w:rsid w:val="00740B9A"/>
    <w:rsid w:val="00750381"/>
    <w:rsid w:val="00756EEF"/>
    <w:rsid w:val="00764C4F"/>
    <w:rsid w:val="007665AB"/>
    <w:rsid w:val="00773CAB"/>
    <w:rsid w:val="00780D7F"/>
    <w:rsid w:val="007820C8"/>
    <w:rsid w:val="007929BD"/>
    <w:rsid w:val="00793153"/>
    <w:rsid w:val="0079338C"/>
    <w:rsid w:val="007A5962"/>
    <w:rsid w:val="007C1F14"/>
    <w:rsid w:val="007C2D2D"/>
    <w:rsid w:val="007D1D46"/>
    <w:rsid w:val="007F269F"/>
    <w:rsid w:val="007F57A0"/>
    <w:rsid w:val="00825716"/>
    <w:rsid w:val="008328B3"/>
    <w:rsid w:val="00873522"/>
    <w:rsid w:val="0088487B"/>
    <w:rsid w:val="00896D25"/>
    <w:rsid w:val="008A0529"/>
    <w:rsid w:val="008B6CE6"/>
    <w:rsid w:val="008C117B"/>
    <w:rsid w:val="008D1AC1"/>
    <w:rsid w:val="008E19D0"/>
    <w:rsid w:val="008F2572"/>
    <w:rsid w:val="009160F0"/>
    <w:rsid w:val="009254BF"/>
    <w:rsid w:val="0093439F"/>
    <w:rsid w:val="0094671E"/>
    <w:rsid w:val="0094765D"/>
    <w:rsid w:val="00954C43"/>
    <w:rsid w:val="0096292A"/>
    <w:rsid w:val="00971B26"/>
    <w:rsid w:val="0097518E"/>
    <w:rsid w:val="0097789F"/>
    <w:rsid w:val="009A2D57"/>
    <w:rsid w:val="009A5688"/>
    <w:rsid w:val="009E32C9"/>
    <w:rsid w:val="00A11657"/>
    <w:rsid w:val="00A125A9"/>
    <w:rsid w:val="00A52651"/>
    <w:rsid w:val="00A6550F"/>
    <w:rsid w:val="00A914C4"/>
    <w:rsid w:val="00A92E48"/>
    <w:rsid w:val="00A9308C"/>
    <w:rsid w:val="00AA0943"/>
    <w:rsid w:val="00AB5537"/>
    <w:rsid w:val="00AB5F01"/>
    <w:rsid w:val="00AE13A5"/>
    <w:rsid w:val="00B1098A"/>
    <w:rsid w:val="00B205E4"/>
    <w:rsid w:val="00B21CAC"/>
    <w:rsid w:val="00B44134"/>
    <w:rsid w:val="00BC67CE"/>
    <w:rsid w:val="00BE2BD3"/>
    <w:rsid w:val="00BE5E40"/>
    <w:rsid w:val="00C0608E"/>
    <w:rsid w:val="00C0692A"/>
    <w:rsid w:val="00C16BD4"/>
    <w:rsid w:val="00C3191F"/>
    <w:rsid w:val="00C37C9F"/>
    <w:rsid w:val="00C423C7"/>
    <w:rsid w:val="00C457C4"/>
    <w:rsid w:val="00C72002"/>
    <w:rsid w:val="00C731BC"/>
    <w:rsid w:val="00C74FCE"/>
    <w:rsid w:val="00C8610D"/>
    <w:rsid w:val="00CC65DF"/>
    <w:rsid w:val="00CD007D"/>
    <w:rsid w:val="00CF0CF6"/>
    <w:rsid w:val="00CF1F68"/>
    <w:rsid w:val="00D1089B"/>
    <w:rsid w:val="00D1394A"/>
    <w:rsid w:val="00D5052D"/>
    <w:rsid w:val="00D72558"/>
    <w:rsid w:val="00D8343B"/>
    <w:rsid w:val="00D865D5"/>
    <w:rsid w:val="00D94D05"/>
    <w:rsid w:val="00DA5655"/>
    <w:rsid w:val="00DD7C67"/>
    <w:rsid w:val="00DF42CB"/>
    <w:rsid w:val="00DF55B7"/>
    <w:rsid w:val="00E02F52"/>
    <w:rsid w:val="00E35340"/>
    <w:rsid w:val="00E6492F"/>
    <w:rsid w:val="00E848B6"/>
    <w:rsid w:val="00E95D82"/>
    <w:rsid w:val="00EA7C9D"/>
    <w:rsid w:val="00EB44E9"/>
    <w:rsid w:val="00EB7746"/>
    <w:rsid w:val="00EB779C"/>
    <w:rsid w:val="00EC2BCA"/>
    <w:rsid w:val="00EE0787"/>
    <w:rsid w:val="00EE3B5E"/>
    <w:rsid w:val="00EE714C"/>
    <w:rsid w:val="00F32A83"/>
    <w:rsid w:val="00F40F7C"/>
    <w:rsid w:val="00F4613C"/>
    <w:rsid w:val="00F526E5"/>
    <w:rsid w:val="00F62985"/>
    <w:rsid w:val="00F67388"/>
    <w:rsid w:val="00F75315"/>
    <w:rsid w:val="00FB2C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B26"/>
    <w:pPr>
      <w:widowControl w:val="0"/>
      <w:jc w:val="both"/>
    </w:pPr>
    <w:rPr>
      <w:kern w:val="2"/>
      <w:sz w:val="21"/>
      <w:szCs w:val="24"/>
    </w:rPr>
  </w:style>
  <w:style w:type="paragraph" w:styleId="3">
    <w:name w:val="heading 3"/>
    <w:basedOn w:val="a"/>
    <w:next w:val="a"/>
    <w:link w:val="3Char"/>
    <w:semiHidden/>
    <w:unhideWhenUsed/>
    <w:qFormat/>
    <w:rsid w:val="0094671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55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550F"/>
    <w:rPr>
      <w:kern w:val="2"/>
      <w:sz w:val="18"/>
      <w:szCs w:val="18"/>
    </w:rPr>
  </w:style>
  <w:style w:type="paragraph" w:styleId="a4">
    <w:name w:val="footer"/>
    <w:basedOn w:val="a"/>
    <w:link w:val="Char0"/>
    <w:rsid w:val="00A6550F"/>
    <w:pPr>
      <w:tabs>
        <w:tab w:val="center" w:pos="4153"/>
        <w:tab w:val="right" w:pos="8306"/>
      </w:tabs>
      <w:snapToGrid w:val="0"/>
      <w:jc w:val="left"/>
    </w:pPr>
    <w:rPr>
      <w:sz w:val="18"/>
      <w:szCs w:val="18"/>
    </w:rPr>
  </w:style>
  <w:style w:type="character" w:customStyle="1" w:styleId="Char0">
    <w:name w:val="页脚 Char"/>
    <w:basedOn w:val="a0"/>
    <w:link w:val="a4"/>
    <w:rsid w:val="00A6550F"/>
    <w:rPr>
      <w:kern w:val="2"/>
      <w:sz w:val="18"/>
      <w:szCs w:val="18"/>
    </w:rPr>
  </w:style>
  <w:style w:type="paragraph" w:styleId="a5">
    <w:name w:val="Balloon Text"/>
    <w:basedOn w:val="a"/>
    <w:link w:val="Char1"/>
    <w:rsid w:val="00456B12"/>
    <w:rPr>
      <w:sz w:val="18"/>
      <w:szCs w:val="18"/>
    </w:rPr>
  </w:style>
  <w:style w:type="character" w:customStyle="1" w:styleId="Char1">
    <w:name w:val="批注框文本 Char"/>
    <w:basedOn w:val="a0"/>
    <w:link w:val="a5"/>
    <w:rsid w:val="00456B12"/>
    <w:rPr>
      <w:kern w:val="2"/>
      <w:sz w:val="18"/>
      <w:szCs w:val="18"/>
    </w:rPr>
  </w:style>
  <w:style w:type="table" w:styleId="a6">
    <w:name w:val="Table Grid"/>
    <w:basedOn w:val="a1"/>
    <w:rsid w:val="00D50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semiHidden/>
    <w:rsid w:val="0094671E"/>
    <w:rPr>
      <w:b/>
      <w:bCs/>
      <w:kern w:val="2"/>
      <w:sz w:val="32"/>
      <w:szCs w:val="32"/>
    </w:rPr>
  </w:style>
  <w:style w:type="character" w:styleId="a7">
    <w:name w:val="Hyperlink"/>
    <w:basedOn w:val="a0"/>
    <w:rsid w:val="0094671E"/>
    <w:rPr>
      <w:color w:val="0000FF" w:themeColor="hyperlink"/>
      <w:u w:val="single"/>
    </w:rPr>
  </w:style>
  <w:style w:type="paragraph" w:styleId="a8">
    <w:name w:val="Date"/>
    <w:basedOn w:val="a"/>
    <w:next w:val="a"/>
    <w:link w:val="Char2"/>
    <w:rsid w:val="007820C8"/>
    <w:pPr>
      <w:ind w:leftChars="2500" w:left="100"/>
    </w:pPr>
  </w:style>
  <w:style w:type="character" w:customStyle="1" w:styleId="Char2">
    <w:name w:val="日期 Char"/>
    <w:basedOn w:val="a0"/>
    <w:link w:val="a8"/>
    <w:rsid w:val="007820C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55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550F"/>
    <w:rPr>
      <w:kern w:val="2"/>
      <w:sz w:val="18"/>
      <w:szCs w:val="18"/>
    </w:rPr>
  </w:style>
  <w:style w:type="paragraph" w:styleId="a4">
    <w:name w:val="footer"/>
    <w:basedOn w:val="a"/>
    <w:link w:val="Char0"/>
    <w:rsid w:val="00A6550F"/>
    <w:pPr>
      <w:tabs>
        <w:tab w:val="center" w:pos="4153"/>
        <w:tab w:val="right" w:pos="8306"/>
      </w:tabs>
      <w:snapToGrid w:val="0"/>
      <w:jc w:val="left"/>
    </w:pPr>
    <w:rPr>
      <w:sz w:val="18"/>
      <w:szCs w:val="18"/>
    </w:rPr>
  </w:style>
  <w:style w:type="character" w:customStyle="1" w:styleId="Char0">
    <w:name w:val="页脚 Char"/>
    <w:basedOn w:val="a0"/>
    <w:link w:val="a4"/>
    <w:rsid w:val="00A6550F"/>
    <w:rPr>
      <w:kern w:val="2"/>
      <w:sz w:val="18"/>
      <w:szCs w:val="18"/>
    </w:rPr>
  </w:style>
  <w:style w:type="paragraph" w:styleId="a5">
    <w:name w:val="Balloon Text"/>
    <w:basedOn w:val="a"/>
    <w:link w:val="Char1"/>
    <w:rsid w:val="00456B12"/>
    <w:rPr>
      <w:sz w:val="18"/>
      <w:szCs w:val="18"/>
    </w:rPr>
  </w:style>
  <w:style w:type="character" w:customStyle="1" w:styleId="Char1">
    <w:name w:val="批注框文本 Char"/>
    <w:basedOn w:val="a0"/>
    <w:link w:val="a5"/>
    <w:rsid w:val="00456B12"/>
    <w:rPr>
      <w:kern w:val="2"/>
      <w:sz w:val="18"/>
      <w:szCs w:val="18"/>
    </w:rPr>
  </w:style>
  <w:style w:type="table" w:styleId="a6">
    <w:name w:val="Table Grid"/>
    <w:basedOn w:val="a1"/>
    <w:rsid w:val="00D50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0221341">
      <w:bodyDiv w:val="1"/>
      <w:marLeft w:val="0"/>
      <w:marRight w:val="0"/>
      <w:marTop w:val="0"/>
      <w:marBottom w:val="0"/>
      <w:divBdr>
        <w:top w:val="none" w:sz="0" w:space="0" w:color="auto"/>
        <w:left w:val="none" w:sz="0" w:space="0" w:color="auto"/>
        <w:bottom w:val="none" w:sz="0" w:space="0" w:color="auto"/>
        <w:right w:val="none" w:sz="0" w:space="0" w:color="auto"/>
      </w:divBdr>
    </w:div>
    <w:div w:id="1002510287">
      <w:bodyDiv w:val="1"/>
      <w:marLeft w:val="0"/>
      <w:marRight w:val="0"/>
      <w:marTop w:val="0"/>
      <w:marBottom w:val="0"/>
      <w:divBdr>
        <w:top w:val="none" w:sz="0" w:space="0" w:color="auto"/>
        <w:left w:val="none" w:sz="0" w:space="0" w:color="auto"/>
        <w:bottom w:val="none" w:sz="0" w:space="0" w:color="auto"/>
        <w:right w:val="none" w:sz="0" w:space="0" w:color="auto"/>
      </w:divBdr>
    </w:div>
    <w:div w:id="15125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240</Words>
  <Characters>1371</Characters>
  <Application>Microsoft Office Word</Application>
  <DocSecurity>0</DocSecurity>
  <Lines>11</Lines>
  <Paragraphs>3</Paragraphs>
  <ScaleCrop>false</ScaleCrop>
  <Company>Microsoft</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huyu</cp:lastModifiedBy>
  <cp:revision>19</cp:revision>
  <cp:lastPrinted>2015-11-09T05:54:00Z</cp:lastPrinted>
  <dcterms:created xsi:type="dcterms:W3CDTF">2015-11-09T03:02:00Z</dcterms:created>
  <dcterms:modified xsi:type="dcterms:W3CDTF">2015-11-09T06:08:00Z</dcterms:modified>
</cp:coreProperties>
</file>