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91" w:rsidRDefault="00E90691" w:rsidP="00E90691">
      <w:pPr>
        <w:rPr>
          <w:rFonts w:eastAsia="宋体" w:hint="eastAsia"/>
          <w:sz w:val="24"/>
          <w:szCs w:val="2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Pr="00CC26AF" w:rsidRDefault="00E90691" w:rsidP="00E90691">
      <w:pPr>
        <w:rPr>
          <w:rFonts w:eastAsia="宋体"/>
          <w:sz w:val="44"/>
        </w:rPr>
      </w:pPr>
    </w:p>
    <w:p w:rsidR="00E90691" w:rsidRPr="00CC26AF" w:rsidRDefault="00E90691" w:rsidP="00E90691">
      <w:pPr>
        <w:rPr>
          <w:rFonts w:eastAsia="宋体"/>
          <w:sz w:val="44"/>
        </w:rPr>
      </w:pPr>
    </w:p>
    <w:p w:rsidR="00E90691" w:rsidRPr="00CC26AF" w:rsidRDefault="00E90691" w:rsidP="00E90691">
      <w:pPr>
        <w:jc w:val="center"/>
        <w:rPr>
          <w:rFonts w:eastAsia="宋体"/>
          <w:sz w:val="44"/>
        </w:rPr>
      </w:pPr>
      <w:r w:rsidRPr="00CC26AF">
        <w:rPr>
          <w:rFonts w:eastAsia="宋体" w:hint="eastAsia"/>
          <w:sz w:val="44"/>
        </w:rPr>
        <w:t>北京大学第六医院生物医学新技术</w:t>
      </w:r>
    </w:p>
    <w:p w:rsidR="00E90691" w:rsidRPr="00CC26AF" w:rsidRDefault="00E90691" w:rsidP="00E90691">
      <w:pPr>
        <w:jc w:val="center"/>
        <w:rPr>
          <w:rFonts w:eastAsia="宋体"/>
          <w:sz w:val="44"/>
        </w:rPr>
      </w:pPr>
    </w:p>
    <w:p w:rsidR="00E90691" w:rsidRPr="00CC26AF" w:rsidRDefault="00E90691" w:rsidP="00E90691">
      <w:pPr>
        <w:jc w:val="center"/>
        <w:rPr>
          <w:rFonts w:eastAsia="宋体"/>
          <w:sz w:val="44"/>
        </w:rPr>
      </w:pPr>
      <w:r w:rsidRPr="00CC26AF">
        <w:rPr>
          <w:rFonts w:eastAsia="宋体" w:hint="eastAsia"/>
          <w:sz w:val="44"/>
        </w:rPr>
        <w:t>项目申报表</w:t>
      </w:r>
    </w:p>
    <w:p w:rsidR="00E90691" w:rsidRPr="00CC26AF" w:rsidRDefault="00E90691" w:rsidP="00E90691">
      <w:pPr>
        <w:rPr>
          <w:rFonts w:eastAsia="宋体"/>
          <w:sz w:val="44"/>
        </w:rPr>
      </w:pPr>
    </w:p>
    <w:p w:rsidR="00E90691" w:rsidRPr="00CC26AF" w:rsidRDefault="00E90691" w:rsidP="00E90691">
      <w:pPr>
        <w:rPr>
          <w:rFonts w:eastAsia="宋体"/>
          <w:sz w:val="44"/>
        </w:rPr>
      </w:pPr>
    </w:p>
    <w:p w:rsidR="00E90691" w:rsidRPr="00CC26AF" w:rsidRDefault="00E90691" w:rsidP="00E90691">
      <w:pPr>
        <w:rPr>
          <w:rFonts w:eastAsia="宋体"/>
          <w:sz w:val="4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Default="00E90691" w:rsidP="00E90691">
      <w:pPr>
        <w:rPr>
          <w:rFonts w:eastAsia="宋体" w:hint="eastAsia"/>
          <w:sz w:val="44"/>
        </w:rPr>
      </w:pPr>
    </w:p>
    <w:p w:rsidR="00E90691" w:rsidRPr="006C76EB" w:rsidRDefault="00E90691" w:rsidP="00E90691">
      <w:pPr>
        <w:rPr>
          <w:rFonts w:eastAsia="宋体"/>
          <w:sz w:val="44"/>
        </w:rPr>
      </w:pPr>
    </w:p>
    <w:p w:rsidR="00E90691" w:rsidRPr="00CC26AF" w:rsidRDefault="00E90691" w:rsidP="00E90691">
      <w:pPr>
        <w:spacing w:line="360" w:lineRule="auto"/>
        <w:ind w:firstLineChars="320" w:firstLine="640"/>
        <w:rPr>
          <w:rFonts w:eastAsia="宋体"/>
          <w:sz w:val="32"/>
        </w:rPr>
      </w:pPr>
      <w:r w:rsidRPr="00EC11E0">
        <w:rPr>
          <w:rFonts w:eastAsia="宋体"/>
          <w:noProof/>
          <w:sz w:val="20"/>
        </w:rPr>
        <w:pict>
          <v:line id="直接连接符 22" o:spid="_x0000_s1026" style="position:absolute;left:0;text-align:left;z-index:251660288;visibility:visible;mso-wrap-distance-top:-3e-5mm;mso-wrap-distance-bottom:-3e-5mm" from="135pt,23.4pt" to="33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"/>
        </w:pict>
      </w:r>
      <w:r w:rsidRPr="00CC26AF">
        <w:rPr>
          <w:rFonts w:eastAsia="宋体" w:hint="eastAsia"/>
          <w:sz w:val="32"/>
        </w:rPr>
        <w:t>项目负责人：</w:t>
      </w:r>
    </w:p>
    <w:p w:rsidR="00E90691" w:rsidRPr="00CC26AF" w:rsidRDefault="00E90691" w:rsidP="00E90691">
      <w:pPr>
        <w:spacing w:line="360" w:lineRule="auto"/>
        <w:ind w:firstLineChars="320" w:firstLine="640"/>
        <w:rPr>
          <w:rFonts w:eastAsia="宋体"/>
          <w:sz w:val="32"/>
        </w:rPr>
      </w:pPr>
      <w:r w:rsidRPr="00EC11E0">
        <w:rPr>
          <w:rFonts w:eastAsia="宋体"/>
          <w:noProof/>
          <w:sz w:val="20"/>
        </w:rPr>
        <w:pict>
          <v:line id="直接连接符 21" o:spid="_x0000_s1027" style="position:absolute;left:0;text-align:left;z-index:251661312;visibility:visible;mso-wrap-distance-top:-3e-5mm;mso-wrap-distance-bottom:-3e-5mm" from="135pt,23.4pt" to="33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"/>
        </w:pict>
      </w:r>
      <w:r w:rsidRPr="00CC26AF">
        <w:rPr>
          <w:rFonts w:eastAsia="宋体" w:hint="eastAsia"/>
          <w:sz w:val="32"/>
        </w:rPr>
        <w:t>科室：</w:t>
      </w:r>
    </w:p>
    <w:p w:rsidR="00E90691" w:rsidRPr="00CC26AF" w:rsidRDefault="00E90691" w:rsidP="00E90691">
      <w:pPr>
        <w:spacing w:line="360" w:lineRule="auto"/>
        <w:ind w:firstLineChars="320" w:firstLine="640"/>
        <w:rPr>
          <w:rFonts w:eastAsia="宋体"/>
          <w:sz w:val="32"/>
        </w:rPr>
      </w:pPr>
      <w:r w:rsidRPr="00EC11E0">
        <w:rPr>
          <w:rFonts w:eastAsia="宋体"/>
          <w:noProof/>
          <w:sz w:val="20"/>
        </w:rPr>
        <w:pict>
          <v:line id="直接连接符 20" o:spid="_x0000_s1028" style="position:absolute;left:0;text-align:left;z-index:251662336;visibility:visible;mso-wrap-distance-top:-3e-5mm;mso-wrap-distance-bottom:-3e-5mm" from="135pt,23.4pt" to="33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7k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"/>
        </w:pict>
      </w:r>
      <w:r w:rsidRPr="00CC26AF">
        <w:rPr>
          <w:rFonts w:eastAsia="宋体" w:hint="eastAsia"/>
          <w:sz w:val="32"/>
        </w:rPr>
        <w:t>项目类别：</w:t>
      </w:r>
    </w:p>
    <w:p w:rsidR="00E90691" w:rsidRPr="00CC26AF" w:rsidRDefault="00E90691" w:rsidP="00E90691">
      <w:pPr>
        <w:spacing w:line="360" w:lineRule="auto"/>
        <w:ind w:firstLineChars="320" w:firstLine="640"/>
        <w:rPr>
          <w:rFonts w:eastAsia="宋体"/>
          <w:sz w:val="30"/>
        </w:rPr>
      </w:pPr>
      <w:r w:rsidRPr="00EC11E0">
        <w:rPr>
          <w:rFonts w:eastAsia="宋体"/>
          <w:noProof/>
          <w:sz w:val="20"/>
        </w:rPr>
        <w:pict>
          <v:line id="直接连接符 19" o:spid="_x0000_s1029" style="position:absolute;left:0;text-align:left;z-index:251663360;visibility:visible;mso-wrap-distance-top:-3e-5mm;mso-wrap-distance-bottom:-3e-5mm" from="135pt,23.4pt" to="33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G6LgIAADU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"/>
        </w:pict>
      </w:r>
      <w:r w:rsidRPr="00CC26AF">
        <w:rPr>
          <w:rFonts w:eastAsia="宋体" w:hint="eastAsia"/>
          <w:sz w:val="32"/>
        </w:rPr>
        <w:t>填表日期：</w:t>
      </w:r>
    </w:p>
    <w:p w:rsidR="00E90691" w:rsidRPr="00CC26AF" w:rsidRDefault="00E90691" w:rsidP="00E90691">
      <w:pPr>
        <w:rPr>
          <w:rFonts w:eastAsia="宋体"/>
          <w:sz w:val="30"/>
        </w:rPr>
      </w:pPr>
    </w:p>
    <w:p w:rsidR="00E90691" w:rsidRPr="00CC26AF" w:rsidRDefault="00E90691" w:rsidP="00E90691">
      <w:pPr>
        <w:widowControl/>
        <w:jc w:val="left"/>
        <w:rPr>
          <w:rFonts w:eastAsia="宋体"/>
          <w:sz w:val="30"/>
        </w:rPr>
      </w:pPr>
      <w:r w:rsidRPr="00CC26AF">
        <w:rPr>
          <w:rFonts w:eastAsia="宋体"/>
          <w:sz w:val="30"/>
        </w:rPr>
        <w:br w:type="page"/>
      </w:r>
    </w:p>
    <w:p w:rsidR="00E90691" w:rsidRPr="00CC26AF" w:rsidRDefault="00E90691" w:rsidP="00E90691">
      <w:pPr>
        <w:rPr>
          <w:rFonts w:eastAsia="宋体"/>
          <w:sz w:val="30"/>
        </w:rPr>
      </w:pPr>
    </w:p>
    <w:tbl>
      <w:tblPr>
        <w:tblW w:w="10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0"/>
        <w:gridCol w:w="1789"/>
        <w:gridCol w:w="1252"/>
        <w:gridCol w:w="38"/>
        <w:gridCol w:w="1701"/>
        <w:gridCol w:w="29"/>
        <w:gridCol w:w="1531"/>
        <w:gridCol w:w="2070"/>
      </w:tblGrid>
      <w:tr w:rsidR="00E90691" w:rsidRPr="00CC26AF" w:rsidTr="00136040">
        <w:trPr>
          <w:trHeight w:val="510"/>
        </w:trPr>
        <w:tc>
          <w:tcPr>
            <w:tcW w:w="1610" w:type="dxa"/>
          </w:tcPr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项目</w:t>
            </w:r>
          </w:p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负责人</w:t>
            </w:r>
          </w:p>
        </w:tc>
        <w:tc>
          <w:tcPr>
            <w:tcW w:w="1789" w:type="dxa"/>
          </w:tcPr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</w:p>
        </w:tc>
        <w:tc>
          <w:tcPr>
            <w:tcW w:w="1252" w:type="dxa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职称</w:t>
            </w:r>
          </w:p>
        </w:tc>
        <w:tc>
          <w:tcPr>
            <w:tcW w:w="1739" w:type="dxa"/>
            <w:gridSpan w:val="2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</w:tc>
        <w:tc>
          <w:tcPr>
            <w:tcW w:w="1560" w:type="dxa"/>
            <w:gridSpan w:val="2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科室</w:t>
            </w:r>
          </w:p>
        </w:tc>
        <w:tc>
          <w:tcPr>
            <w:tcW w:w="2070" w:type="dxa"/>
            <w:vAlign w:val="center"/>
          </w:tcPr>
          <w:p w:rsidR="00E90691" w:rsidRPr="00CC26AF" w:rsidRDefault="00E90691" w:rsidP="00136040">
            <w:pPr>
              <w:adjustRightInd w:val="0"/>
              <w:snapToGrid w:val="0"/>
              <w:jc w:val="center"/>
              <w:rPr>
                <w:rFonts w:eastAsia="宋体"/>
                <w:sz w:val="30"/>
              </w:rPr>
            </w:pPr>
          </w:p>
        </w:tc>
      </w:tr>
      <w:tr w:rsidR="00E90691" w:rsidRPr="00CC26AF" w:rsidTr="00136040">
        <w:trPr>
          <w:cantSplit/>
          <w:trHeight w:val="96"/>
        </w:trPr>
        <w:tc>
          <w:tcPr>
            <w:tcW w:w="1610" w:type="dxa"/>
          </w:tcPr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项目</w:t>
            </w:r>
          </w:p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名称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E90691" w:rsidRPr="00CC26AF" w:rsidTr="00136040">
        <w:trPr>
          <w:cantSplit/>
          <w:trHeight w:val="96"/>
        </w:trPr>
        <w:tc>
          <w:tcPr>
            <w:tcW w:w="1610" w:type="dxa"/>
          </w:tcPr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国家</w:t>
            </w:r>
          </w:p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/>
                <w:sz w:val="30"/>
              </w:rPr>
              <w:t>批准号</w:t>
            </w:r>
          </w:p>
        </w:tc>
        <w:tc>
          <w:tcPr>
            <w:tcW w:w="3079" w:type="dxa"/>
            <w:gridSpan w:val="3"/>
          </w:tcPr>
          <w:p w:rsidR="00E90691" w:rsidRPr="00CC26AF" w:rsidRDefault="00E90691" w:rsidP="00136040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E90691" w:rsidRPr="00CC26AF" w:rsidRDefault="00E90691" w:rsidP="00136040">
            <w:pPr>
              <w:spacing w:line="36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/>
                <w:sz w:val="30"/>
              </w:rPr>
              <w:t>技术</w:t>
            </w:r>
            <w:r w:rsidRPr="00CC26AF">
              <w:rPr>
                <w:rFonts w:eastAsia="宋体" w:hint="eastAsia"/>
                <w:sz w:val="30"/>
              </w:rPr>
              <w:t>类别</w:t>
            </w:r>
          </w:p>
        </w:tc>
        <w:tc>
          <w:tcPr>
            <w:tcW w:w="3601" w:type="dxa"/>
            <w:gridSpan w:val="2"/>
          </w:tcPr>
          <w:p w:rsidR="00E90691" w:rsidRPr="00CC26AF" w:rsidRDefault="00E90691" w:rsidP="00136040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E90691" w:rsidRPr="00CC26AF" w:rsidTr="00136040">
        <w:trPr>
          <w:cantSplit/>
          <w:trHeight w:val="3252"/>
        </w:trPr>
        <w:tc>
          <w:tcPr>
            <w:tcW w:w="1610" w:type="dxa"/>
          </w:tcPr>
          <w:p w:rsidR="00E90691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项目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内容</w:t>
            </w:r>
          </w:p>
          <w:p w:rsidR="00E90691" w:rsidRPr="00CC26AF" w:rsidRDefault="00E90691" w:rsidP="00136040">
            <w:pPr>
              <w:spacing w:line="440" w:lineRule="exact"/>
              <w:ind w:firstLineChars="100" w:firstLine="300"/>
              <w:jc w:val="center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预期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成果</w:t>
            </w:r>
          </w:p>
          <w:p w:rsidR="00E90691" w:rsidRPr="00CC26AF" w:rsidRDefault="00E90691" w:rsidP="00136040">
            <w:pPr>
              <w:ind w:firstLineChars="100" w:firstLine="300"/>
              <w:jc w:val="center"/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rPr>
                <w:color w:val="auto"/>
              </w:rPr>
            </w:pPr>
          </w:p>
        </w:tc>
      </w:tr>
      <w:tr w:rsidR="00E90691" w:rsidRPr="00CC26AF" w:rsidTr="00136040">
        <w:trPr>
          <w:cantSplit/>
          <w:trHeight w:val="2664"/>
        </w:trPr>
        <w:tc>
          <w:tcPr>
            <w:tcW w:w="1610" w:type="dxa"/>
          </w:tcPr>
          <w:p w:rsidR="00E90691" w:rsidRDefault="00E90691" w:rsidP="00136040">
            <w:pPr>
              <w:jc w:val="center"/>
              <w:rPr>
                <w:rFonts w:eastAsia="宋体"/>
                <w:sz w:val="30"/>
                <w:szCs w:val="30"/>
              </w:rPr>
            </w:pPr>
          </w:p>
          <w:p w:rsidR="00E90691" w:rsidRDefault="00E90691" w:rsidP="00136040">
            <w:pPr>
              <w:jc w:val="center"/>
              <w:rPr>
                <w:rFonts w:eastAsia="宋体"/>
                <w:sz w:val="30"/>
                <w:szCs w:val="30"/>
              </w:rPr>
            </w:pPr>
            <w:r w:rsidRPr="00CC26AF">
              <w:rPr>
                <w:rFonts w:eastAsia="宋体"/>
                <w:sz w:val="30"/>
                <w:szCs w:val="30"/>
              </w:rPr>
              <w:t>科学性</w:t>
            </w:r>
          </w:p>
          <w:p w:rsidR="00E90691" w:rsidRPr="00C00779" w:rsidRDefault="00E90691" w:rsidP="00136040">
            <w:pPr>
              <w:spacing w:line="440" w:lineRule="exact"/>
              <w:ind w:firstLineChars="100" w:firstLine="300"/>
              <w:jc w:val="center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Default="00E90691" w:rsidP="00136040">
            <w:pPr>
              <w:jc w:val="center"/>
              <w:rPr>
                <w:rFonts w:eastAsia="宋体"/>
                <w:sz w:val="30"/>
                <w:szCs w:val="30"/>
              </w:rPr>
            </w:pPr>
            <w:r w:rsidRPr="00CC26AF">
              <w:rPr>
                <w:rFonts w:eastAsia="宋体"/>
                <w:sz w:val="30"/>
                <w:szCs w:val="30"/>
              </w:rPr>
              <w:t>有效性</w:t>
            </w:r>
          </w:p>
          <w:p w:rsidR="00E90691" w:rsidRPr="00C00779" w:rsidRDefault="00E90691" w:rsidP="00136040">
            <w:pPr>
              <w:spacing w:line="440" w:lineRule="exact"/>
              <w:ind w:firstLineChars="100" w:firstLine="300"/>
              <w:jc w:val="center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Pr="00C00779" w:rsidRDefault="00E90691" w:rsidP="00136040">
            <w:pPr>
              <w:jc w:val="center"/>
              <w:rPr>
                <w:rFonts w:eastAsia="宋体"/>
                <w:sz w:val="30"/>
                <w:szCs w:val="30"/>
              </w:rPr>
            </w:pPr>
            <w:r w:rsidRPr="00CC26AF">
              <w:rPr>
                <w:rFonts w:eastAsia="宋体"/>
                <w:sz w:val="30"/>
                <w:szCs w:val="30"/>
              </w:rPr>
              <w:t>效益性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Default="00E90691" w:rsidP="00136040">
            <w:pPr>
              <w:pStyle w:val="Default"/>
              <w:ind w:firstLineChars="150" w:firstLine="360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rPr>
                <w:color w:val="auto"/>
              </w:rPr>
            </w:pPr>
          </w:p>
          <w:p w:rsidR="00E90691" w:rsidRPr="00CC26AF" w:rsidRDefault="00E90691" w:rsidP="00136040">
            <w:pPr>
              <w:pStyle w:val="Default"/>
              <w:rPr>
                <w:color w:val="auto"/>
              </w:rPr>
            </w:pPr>
          </w:p>
        </w:tc>
      </w:tr>
      <w:tr w:rsidR="00E90691" w:rsidRPr="00CC26AF" w:rsidTr="00136040">
        <w:trPr>
          <w:cantSplit/>
          <w:trHeight w:val="4154"/>
        </w:trPr>
        <w:tc>
          <w:tcPr>
            <w:tcW w:w="1610" w:type="dxa"/>
            <w:vAlign w:val="center"/>
          </w:tcPr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lastRenderedPageBreak/>
              <w:t>国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内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外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应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用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及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研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究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概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况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E90691" w:rsidRPr="00CC26AF" w:rsidTr="00136040">
        <w:trPr>
          <w:cantSplit/>
          <w:trHeight w:val="3251"/>
        </w:trPr>
        <w:tc>
          <w:tcPr>
            <w:tcW w:w="1610" w:type="dxa"/>
            <w:vAlign w:val="center"/>
          </w:tcPr>
          <w:p w:rsidR="00E90691" w:rsidRDefault="00E90691" w:rsidP="00136040">
            <w:pPr>
              <w:spacing w:line="400" w:lineRule="exact"/>
              <w:ind w:firstLineChars="62" w:firstLine="186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安全性</w:t>
            </w:r>
          </w:p>
          <w:p w:rsidR="00E90691" w:rsidRDefault="00E90691" w:rsidP="00136040">
            <w:pPr>
              <w:spacing w:line="440" w:lineRule="exact"/>
              <w:ind w:firstLineChars="200" w:firstLine="600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Default="00E90691" w:rsidP="00136040">
            <w:pPr>
              <w:spacing w:line="400" w:lineRule="exact"/>
              <w:ind w:firstLineChars="15" w:firstLine="45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预期</w:t>
            </w:r>
            <w:r w:rsidRPr="00CC26AF">
              <w:rPr>
                <w:rFonts w:eastAsia="宋体"/>
                <w:sz w:val="30"/>
              </w:rPr>
              <w:t>风险</w:t>
            </w:r>
          </w:p>
          <w:p w:rsidR="00E90691" w:rsidRPr="00CC26AF" w:rsidRDefault="00E90691" w:rsidP="00136040">
            <w:pPr>
              <w:spacing w:line="440" w:lineRule="exact"/>
              <w:ind w:firstLineChars="200" w:firstLine="600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Default="00E90691" w:rsidP="00136040">
            <w:pPr>
              <w:spacing w:line="400" w:lineRule="exact"/>
              <w:ind w:firstLineChars="15" w:firstLine="45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患者受益</w:t>
            </w:r>
          </w:p>
          <w:p w:rsidR="00E90691" w:rsidRPr="00FF6F94" w:rsidRDefault="00E90691" w:rsidP="00136040">
            <w:pPr>
              <w:spacing w:line="440" w:lineRule="exact"/>
              <w:ind w:firstLineChars="200" w:firstLine="600"/>
              <w:rPr>
                <w:rFonts w:eastAsia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Pr="00CC26AF" w:rsidRDefault="00E90691" w:rsidP="00136040">
            <w:pPr>
              <w:spacing w:line="400" w:lineRule="exact"/>
              <w:ind w:leftChars="21" w:left="299" w:hangingChars="85" w:hanging="255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风险</w:t>
            </w:r>
            <w:r w:rsidRPr="00CC26AF">
              <w:rPr>
                <w:rFonts w:eastAsia="宋体"/>
                <w:sz w:val="30"/>
              </w:rPr>
              <w:t>防范措施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CC26AF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Default="00E90691" w:rsidP="00136040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  <w:p w:rsidR="00E90691" w:rsidRPr="008564B4" w:rsidRDefault="00E90691" w:rsidP="00136040">
            <w:pPr>
              <w:widowControl/>
              <w:shd w:val="clear" w:color="auto" w:fill="FFFFFF"/>
              <w:spacing w:line="360" w:lineRule="atLeast"/>
              <w:ind w:leftChars="200" w:left="420"/>
              <w:jc w:val="left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E90691" w:rsidRPr="00CC26AF" w:rsidTr="00136040">
        <w:trPr>
          <w:trHeight w:val="1858"/>
        </w:trPr>
        <w:tc>
          <w:tcPr>
            <w:tcW w:w="1610" w:type="dxa"/>
          </w:tcPr>
          <w:p w:rsidR="00E90691" w:rsidRDefault="00E90691" w:rsidP="00136040">
            <w:pPr>
              <w:spacing w:line="400" w:lineRule="exact"/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可行性</w:t>
            </w:r>
          </w:p>
          <w:p w:rsidR="00E90691" w:rsidRDefault="00E90691" w:rsidP="00136040">
            <w:pPr>
              <w:spacing w:line="440" w:lineRule="exact"/>
              <w:ind w:firstLineChars="200" w:firstLine="600"/>
              <w:rPr>
                <w:rFonts w:ascii="宋体" w:eastAsia="宋体" w:hAnsi="宋体"/>
                <w:sz w:val="30"/>
              </w:rPr>
            </w:pPr>
            <w:r w:rsidRPr="00CC26AF">
              <w:rPr>
                <w:rFonts w:ascii="宋体" w:eastAsia="宋体" w:hAnsi="宋体" w:hint="eastAsia"/>
                <w:sz w:val="30"/>
              </w:rPr>
              <w:t>·</w:t>
            </w:r>
          </w:p>
          <w:p w:rsidR="00E90691" w:rsidRDefault="00E90691" w:rsidP="00136040">
            <w:pPr>
              <w:spacing w:line="440" w:lineRule="exact"/>
              <w:ind w:firstLineChars="100" w:firstLine="300"/>
              <w:jc w:val="left"/>
              <w:rPr>
                <w:rFonts w:eastAsia="宋体"/>
                <w:sz w:val="30"/>
              </w:rPr>
            </w:pPr>
            <w:r>
              <w:rPr>
                <w:rFonts w:ascii="宋体" w:eastAsia="宋体" w:hAnsi="宋体" w:hint="eastAsia"/>
                <w:sz w:val="30"/>
              </w:rPr>
              <w:t>项 目</w:t>
            </w:r>
          </w:p>
          <w:p w:rsidR="00E90691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具</w:t>
            </w:r>
            <w:r>
              <w:rPr>
                <w:rFonts w:eastAsia="宋体" w:hint="eastAsia"/>
                <w:sz w:val="30"/>
              </w:rPr>
              <w:t xml:space="preserve"> </w:t>
            </w:r>
            <w:r w:rsidRPr="00CC26AF">
              <w:rPr>
                <w:rFonts w:eastAsia="宋体" w:hint="eastAsia"/>
                <w:sz w:val="30"/>
              </w:rPr>
              <w:t>体</w:t>
            </w:r>
          </w:p>
          <w:p w:rsidR="00E90691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实</w:t>
            </w:r>
            <w:r>
              <w:rPr>
                <w:rFonts w:eastAsia="宋体" w:hint="eastAsia"/>
                <w:sz w:val="30"/>
              </w:rPr>
              <w:t xml:space="preserve"> </w:t>
            </w:r>
            <w:r>
              <w:rPr>
                <w:rFonts w:eastAsia="宋体" w:hint="eastAsia"/>
                <w:sz w:val="30"/>
              </w:rPr>
              <w:t>施</w:t>
            </w:r>
          </w:p>
          <w:p w:rsidR="00E90691" w:rsidRPr="00CC26AF" w:rsidRDefault="00E90691" w:rsidP="00136040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/>
                <w:sz w:val="30"/>
              </w:rPr>
              <w:t>条</w:t>
            </w:r>
            <w:r>
              <w:rPr>
                <w:rFonts w:eastAsia="宋体" w:hint="eastAsia"/>
                <w:sz w:val="30"/>
              </w:rPr>
              <w:t xml:space="preserve"> </w:t>
            </w:r>
            <w:r w:rsidRPr="00CC26AF">
              <w:rPr>
                <w:rFonts w:eastAsia="宋体"/>
                <w:sz w:val="30"/>
              </w:rPr>
              <w:t>件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eastAsia="宋体"/>
                <w:sz w:val="24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24"/>
              </w:rPr>
            </w:pPr>
          </w:p>
          <w:p w:rsidR="00E90691" w:rsidRDefault="00E90691" w:rsidP="00136040">
            <w:pPr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</w:tc>
      </w:tr>
      <w:tr w:rsidR="00E90691" w:rsidRPr="00CC26AF" w:rsidTr="00136040">
        <w:trPr>
          <w:cantSplit/>
          <w:trHeight w:val="1858"/>
        </w:trPr>
        <w:tc>
          <w:tcPr>
            <w:tcW w:w="1610" w:type="dxa"/>
          </w:tcPr>
          <w:p w:rsidR="00E90691" w:rsidRPr="00C00779" w:rsidRDefault="00E90691" w:rsidP="00136040">
            <w:pPr>
              <w:adjustRightInd w:val="0"/>
              <w:snapToGrid w:val="0"/>
              <w:spacing w:beforeLines="100" w:line="440" w:lineRule="exact"/>
              <w:jc w:val="center"/>
              <w:rPr>
                <w:rFonts w:eastAsia="宋体"/>
                <w:sz w:val="30"/>
              </w:rPr>
            </w:pPr>
            <w:r w:rsidRPr="00C00779">
              <w:rPr>
                <w:rFonts w:eastAsia="宋体" w:hint="eastAsia"/>
                <w:sz w:val="30"/>
              </w:rPr>
              <w:t>项目进度</w:t>
            </w:r>
          </w:p>
          <w:p w:rsidR="00E90691" w:rsidRPr="00C00779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00779">
              <w:rPr>
                <w:rFonts w:eastAsia="宋体" w:hint="eastAsia"/>
                <w:sz w:val="30"/>
              </w:rPr>
              <w:t>及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00779">
              <w:rPr>
                <w:rFonts w:eastAsia="宋体" w:hint="eastAsia"/>
                <w:sz w:val="30"/>
              </w:rPr>
              <w:t>安</w:t>
            </w:r>
            <w:r>
              <w:rPr>
                <w:rFonts w:eastAsia="宋体" w:hint="eastAsia"/>
                <w:sz w:val="30"/>
              </w:rPr>
              <w:t>排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eastAsia="宋体"/>
                <w:sz w:val="24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24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24"/>
              </w:rPr>
            </w:pPr>
          </w:p>
        </w:tc>
      </w:tr>
      <w:tr w:rsidR="00E90691" w:rsidRPr="00CC26AF" w:rsidTr="00E90691">
        <w:trPr>
          <w:trHeight w:val="1975"/>
        </w:trPr>
        <w:tc>
          <w:tcPr>
            <w:tcW w:w="1610" w:type="dxa"/>
          </w:tcPr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lastRenderedPageBreak/>
              <w:t>申请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资助金额</w:t>
            </w:r>
          </w:p>
          <w:p w:rsidR="00E90691" w:rsidRPr="00CC26AF" w:rsidRDefault="00E90691" w:rsidP="00136040">
            <w:pPr>
              <w:spacing w:line="440" w:lineRule="exact"/>
              <w:ind w:firstLineChars="200" w:firstLine="600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及</w:t>
            </w:r>
          </w:p>
          <w:p w:rsidR="00E90691" w:rsidRPr="00CC26AF" w:rsidRDefault="00E90691" w:rsidP="00136040">
            <w:pPr>
              <w:spacing w:line="440" w:lineRule="exact"/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用途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tabs>
                <w:tab w:val="left" w:pos="5720"/>
              </w:tabs>
              <w:rPr>
                <w:rFonts w:eastAsia="宋体"/>
                <w:sz w:val="28"/>
              </w:rPr>
            </w:pPr>
          </w:p>
          <w:p w:rsidR="00E90691" w:rsidRDefault="00E90691" w:rsidP="00136040">
            <w:pPr>
              <w:tabs>
                <w:tab w:val="left" w:pos="5720"/>
              </w:tabs>
              <w:rPr>
                <w:rFonts w:eastAsia="宋体"/>
                <w:sz w:val="28"/>
              </w:rPr>
            </w:pPr>
          </w:p>
          <w:p w:rsidR="00E90691" w:rsidRPr="00CC26AF" w:rsidRDefault="00E90691" w:rsidP="00136040">
            <w:pPr>
              <w:tabs>
                <w:tab w:val="left" w:pos="5720"/>
              </w:tabs>
              <w:rPr>
                <w:rFonts w:eastAsia="宋体"/>
                <w:sz w:val="30"/>
              </w:rPr>
            </w:pPr>
            <w:r w:rsidRPr="00CC26AF">
              <w:rPr>
                <w:rFonts w:eastAsia="宋体"/>
                <w:sz w:val="28"/>
              </w:rPr>
              <w:tab/>
            </w:r>
            <w:r w:rsidRPr="00CC26AF"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月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日</w:t>
            </w:r>
          </w:p>
        </w:tc>
      </w:tr>
      <w:tr w:rsidR="00E90691" w:rsidRPr="00CC26AF" w:rsidTr="00136040">
        <w:trPr>
          <w:trHeight w:val="1223"/>
        </w:trPr>
        <w:tc>
          <w:tcPr>
            <w:tcW w:w="1610" w:type="dxa"/>
          </w:tcPr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科主任</w:t>
            </w:r>
          </w:p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审核</w:t>
            </w:r>
          </w:p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意见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tabs>
                <w:tab w:val="left" w:pos="5680"/>
              </w:tabs>
              <w:ind w:firstLineChars="100" w:firstLine="280"/>
              <w:rPr>
                <w:rFonts w:eastAsia="宋体"/>
                <w:sz w:val="28"/>
              </w:rPr>
            </w:pPr>
            <w:r w:rsidRPr="00CC26AF">
              <w:rPr>
                <w:rFonts w:eastAsia="宋体" w:hint="eastAsia"/>
                <w:sz w:val="28"/>
              </w:rPr>
              <w:t>科主任签字：</w:t>
            </w:r>
            <w:r w:rsidRPr="00CC26AF">
              <w:rPr>
                <w:rFonts w:eastAsia="宋体"/>
                <w:sz w:val="28"/>
              </w:rPr>
              <w:tab/>
            </w:r>
            <w:r w:rsidRPr="00CC26AF"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月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日</w:t>
            </w:r>
          </w:p>
        </w:tc>
      </w:tr>
      <w:tr w:rsidR="00E90691" w:rsidRPr="00CC26AF" w:rsidTr="00136040">
        <w:trPr>
          <w:trHeight w:val="1223"/>
        </w:trPr>
        <w:tc>
          <w:tcPr>
            <w:tcW w:w="1610" w:type="dxa"/>
          </w:tcPr>
          <w:p w:rsidR="00E90691" w:rsidRDefault="00E90691" w:rsidP="00136040">
            <w:pPr>
              <w:jc w:val="center"/>
              <w:rPr>
                <w:rFonts w:eastAsia="宋体"/>
                <w:sz w:val="30"/>
              </w:rPr>
            </w:pPr>
            <w:r>
              <w:rPr>
                <w:rFonts w:eastAsia="宋体" w:hint="eastAsia"/>
                <w:sz w:val="30"/>
              </w:rPr>
              <w:t>医务处</w:t>
            </w:r>
          </w:p>
          <w:p w:rsidR="00E90691" w:rsidRDefault="00E90691" w:rsidP="00136040">
            <w:pPr>
              <w:jc w:val="center"/>
              <w:rPr>
                <w:rFonts w:eastAsia="宋体"/>
                <w:sz w:val="30"/>
              </w:rPr>
            </w:pPr>
            <w:r>
              <w:rPr>
                <w:rFonts w:eastAsia="宋体"/>
                <w:sz w:val="30"/>
              </w:rPr>
              <w:t>审核</w:t>
            </w:r>
          </w:p>
          <w:p w:rsidR="00E90691" w:rsidRPr="00CC26AF" w:rsidRDefault="00E90691" w:rsidP="00136040">
            <w:pPr>
              <w:jc w:val="center"/>
              <w:rPr>
                <w:rFonts w:eastAsia="宋体"/>
                <w:sz w:val="30"/>
              </w:rPr>
            </w:pPr>
            <w:r>
              <w:rPr>
                <w:rFonts w:eastAsia="宋体"/>
                <w:sz w:val="30"/>
              </w:rPr>
              <w:t>意见</w:t>
            </w:r>
          </w:p>
        </w:tc>
        <w:tc>
          <w:tcPr>
            <w:tcW w:w="8410" w:type="dxa"/>
            <w:gridSpan w:val="7"/>
          </w:tcPr>
          <w:p w:rsidR="00E90691" w:rsidRDefault="00E90691" w:rsidP="00136040">
            <w:pPr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382DC0" w:rsidRDefault="00E90691" w:rsidP="00136040">
            <w:pPr>
              <w:rPr>
                <w:rFonts w:eastAsia="宋体"/>
                <w:sz w:val="28"/>
                <w:szCs w:val="28"/>
              </w:rPr>
            </w:pPr>
            <w:r w:rsidRPr="00382DC0">
              <w:rPr>
                <w:rFonts w:eastAsia="宋体" w:hint="eastAsia"/>
                <w:sz w:val="28"/>
                <w:szCs w:val="28"/>
              </w:rPr>
              <w:t>医务处</w:t>
            </w:r>
            <w:r w:rsidRPr="00382DC0">
              <w:rPr>
                <w:rFonts w:eastAsia="宋体"/>
                <w:sz w:val="28"/>
                <w:szCs w:val="28"/>
              </w:rPr>
              <w:t>签字：</w:t>
            </w:r>
            <w:r>
              <w:rPr>
                <w:rFonts w:eastAsia="宋体" w:hint="eastAsia"/>
                <w:sz w:val="28"/>
                <w:szCs w:val="28"/>
              </w:rPr>
              <w:t xml:space="preserve">                             </w:t>
            </w:r>
            <w:r w:rsidRPr="00CC26AF"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月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日</w:t>
            </w:r>
          </w:p>
        </w:tc>
      </w:tr>
      <w:tr w:rsidR="00E90691" w:rsidRPr="00CC26AF" w:rsidTr="00136040">
        <w:trPr>
          <w:cantSplit/>
          <w:trHeight w:val="2369"/>
        </w:trPr>
        <w:tc>
          <w:tcPr>
            <w:tcW w:w="1610" w:type="dxa"/>
          </w:tcPr>
          <w:p w:rsidR="00E90691" w:rsidRPr="00CC26AF" w:rsidRDefault="00E90691" w:rsidP="00136040">
            <w:pPr>
              <w:rPr>
                <w:rFonts w:eastAsia="宋体"/>
                <w:sz w:val="28"/>
                <w:szCs w:val="28"/>
              </w:rPr>
            </w:pPr>
            <w:r w:rsidRPr="00CC26AF">
              <w:rPr>
                <w:rFonts w:eastAsia="宋体" w:hint="eastAsia"/>
                <w:sz w:val="28"/>
                <w:szCs w:val="28"/>
              </w:rPr>
              <w:t>伦理审查委员会评审意见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见：</w:t>
            </w:r>
            <w:r w:rsidRPr="00CC26AF">
              <w:rPr>
                <w:rFonts w:eastAsia="宋体" w:hint="eastAsia"/>
                <w:sz w:val="30"/>
              </w:rPr>
              <w:t>1.</w:t>
            </w:r>
            <w:r w:rsidRPr="00CC26AF">
              <w:rPr>
                <w:rFonts w:eastAsia="宋体"/>
                <w:sz w:val="30"/>
              </w:rPr>
              <w:t>伦理审查批件</w:t>
            </w:r>
          </w:p>
          <w:p w:rsidR="00E90691" w:rsidRPr="00CC26AF" w:rsidRDefault="00E90691" w:rsidP="00136040">
            <w:pPr>
              <w:ind w:firstLineChars="200" w:firstLine="600"/>
              <w:rPr>
                <w:rFonts w:eastAsia="宋体"/>
                <w:sz w:val="30"/>
              </w:rPr>
            </w:pPr>
            <w:r w:rsidRPr="00CC26AF">
              <w:rPr>
                <w:rFonts w:eastAsia="宋体"/>
                <w:sz w:val="30"/>
              </w:rPr>
              <w:t>2.</w:t>
            </w:r>
            <w:r w:rsidRPr="00CC26AF">
              <w:rPr>
                <w:rFonts w:eastAsia="宋体" w:hint="eastAsia"/>
                <w:sz w:val="30"/>
              </w:rPr>
              <w:t>委员</w:t>
            </w:r>
            <w:r w:rsidRPr="00CC26AF">
              <w:rPr>
                <w:rFonts w:eastAsia="宋体"/>
                <w:sz w:val="30"/>
              </w:rPr>
              <w:t>签到表</w:t>
            </w:r>
            <w:r w:rsidRPr="00CC26AF">
              <w:rPr>
                <w:rFonts w:eastAsia="宋体" w:hint="eastAsia"/>
                <w:sz w:val="30"/>
              </w:rPr>
              <w:t>复印件</w:t>
            </w:r>
            <w:r>
              <w:rPr>
                <w:rFonts w:eastAsia="宋体" w:hint="eastAsia"/>
                <w:sz w:val="30"/>
              </w:rPr>
              <w:t>（会议）</w:t>
            </w:r>
          </w:p>
          <w:p w:rsidR="00E90691" w:rsidRPr="00CC26AF" w:rsidRDefault="00E90691" w:rsidP="00136040">
            <w:pPr>
              <w:ind w:firstLineChars="200" w:firstLine="600"/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F0311C" w:rsidRDefault="00E90691" w:rsidP="00136040">
            <w:pPr>
              <w:rPr>
                <w:rFonts w:eastAsia="宋体"/>
                <w:sz w:val="30"/>
              </w:rPr>
            </w:pPr>
          </w:p>
        </w:tc>
      </w:tr>
      <w:tr w:rsidR="00E90691" w:rsidRPr="00CC26AF" w:rsidTr="00136040">
        <w:trPr>
          <w:trHeight w:val="4020"/>
        </w:trPr>
        <w:tc>
          <w:tcPr>
            <w:tcW w:w="1610" w:type="dxa"/>
          </w:tcPr>
          <w:p w:rsidR="00E90691" w:rsidRPr="00CC26AF" w:rsidRDefault="00E90691" w:rsidP="00136040">
            <w:pPr>
              <w:rPr>
                <w:rFonts w:eastAsia="宋体"/>
                <w:sz w:val="28"/>
                <w:szCs w:val="28"/>
              </w:rPr>
            </w:pPr>
            <w:r w:rsidRPr="00CC26AF">
              <w:rPr>
                <w:rFonts w:eastAsia="宋体" w:hint="eastAsia"/>
                <w:sz w:val="28"/>
                <w:szCs w:val="28"/>
              </w:rPr>
              <w:t>医疗质量管理委员会</w:t>
            </w: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28"/>
                <w:szCs w:val="28"/>
              </w:rPr>
              <w:t>评审意见</w:t>
            </w:r>
          </w:p>
        </w:tc>
        <w:tc>
          <w:tcPr>
            <w:tcW w:w="8410" w:type="dxa"/>
            <w:gridSpan w:val="7"/>
          </w:tcPr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意见：</w:t>
            </w: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30"/>
              </w:rPr>
              <w:t>委员签字：</w:t>
            </w: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  <w:p w:rsidR="00E90691" w:rsidRDefault="00E90691" w:rsidP="00136040">
            <w:pPr>
              <w:rPr>
                <w:rFonts w:eastAsia="宋体" w:hint="eastAsia"/>
                <w:sz w:val="30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rPr>
                <w:rFonts w:eastAsia="宋体"/>
                <w:sz w:val="30"/>
              </w:rPr>
            </w:pPr>
          </w:p>
          <w:p w:rsidR="00E90691" w:rsidRPr="00CC26AF" w:rsidRDefault="00E90691" w:rsidP="00136040">
            <w:pPr>
              <w:tabs>
                <w:tab w:val="left" w:pos="5685"/>
              </w:tabs>
              <w:rPr>
                <w:rFonts w:eastAsia="宋体"/>
                <w:sz w:val="30"/>
              </w:rPr>
            </w:pPr>
            <w:r w:rsidRPr="00CC26AF">
              <w:rPr>
                <w:rFonts w:eastAsia="宋体" w:hint="eastAsia"/>
                <w:sz w:val="28"/>
              </w:rPr>
              <w:t>主管院长签字：</w:t>
            </w:r>
            <w:r w:rsidRPr="00CC26AF">
              <w:rPr>
                <w:rFonts w:eastAsia="宋体"/>
                <w:sz w:val="28"/>
              </w:rPr>
              <w:tab/>
            </w:r>
            <w:r w:rsidRPr="00CC26AF"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月</w:t>
            </w:r>
            <w:r>
              <w:rPr>
                <w:rFonts w:eastAsia="宋体" w:hint="eastAsia"/>
                <w:sz w:val="28"/>
              </w:rPr>
              <w:t xml:space="preserve">  </w:t>
            </w:r>
            <w:r w:rsidRPr="00CC26AF">
              <w:rPr>
                <w:rFonts w:eastAsia="宋体" w:hint="eastAsia"/>
                <w:sz w:val="28"/>
              </w:rPr>
              <w:t>日</w:t>
            </w:r>
          </w:p>
        </w:tc>
      </w:tr>
    </w:tbl>
    <w:p w:rsidR="00E90691" w:rsidRPr="00CC26AF" w:rsidRDefault="00E90691" w:rsidP="00E90691">
      <w:pPr>
        <w:widowControl/>
        <w:jc w:val="left"/>
        <w:rPr>
          <w:rFonts w:eastAsia="宋体"/>
          <w:sz w:val="24"/>
          <w:szCs w:val="24"/>
        </w:rPr>
      </w:pPr>
    </w:p>
    <w:p w:rsidR="00E65D09" w:rsidRPr="00E90691" w:rsidRDefault="00E65D09"/>
    <w:sectPr w:rsidR="00E65D09" w:rsidRPr="00E90691" w:rsidSect="00E6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691"/>
    <w:rsid w:val="00E65D09"/>
    <w:rsid w:val="00E9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69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2019-07-16T02:25:00Z</dcterms:created>
  <dcterms:modified xsi:type="dcterms:W3CDTF">2019-07-16T02:27:00Z</dcterms:modified>
</cp:coreProperties>
</file>